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36C" w:rsidRPr="00371954" w:rsidRDefault="006759DE" w:rsidP="0085536C">
      <w:pPr>
        <w:spacing w:line="360" w:lineRule="auto"/>
        <w:jc w:val="center"/>
        <w:rPr>
          <w:rFonts w:cstheme="minorHAnsi"/>
          <w:b/>
          <w:sz w:val="24"/>
          <w:szCs w:val="24"/>
        </w:rPr>
      </w:pPr>
      <w:r>
        <w:rPr>
          <w:rFonts w:cstheme="minorHAnsi"/>
          <w:b/>
          <w:sz w:val="24"/>
          <w:szCs w:val="24"/>
        </w:rPr>
        <w:t>OPIS PRZEDMIOTU ZAMÓWIENIA</w:t>
      </w:r>
    </w:p>
    <w:p w:rsidR="0085536C" w:rsidRPr="00CC6039" w:rsidRDefault="0085536C" w:rsidP="0085536C">
      <w:pPr>
        <w:spacing w:line="360" w:lineRule="auto"/>
        <w:jc w:val="center"/>
        <w:rPr>
          <w:rFonts w:cstheme="minorHAnsi"/>
          <w:b/>
          <w:bCs/>
          <w:sz w:val="28"/>
          <w:szCs w:val="28"/>
        </w:rPr>
      </w:pPr>
      <w:r w:rsidRPr="00CC6039">
        <w:rPr>
          <w:rFonts w:cstheme="minorHAnsi"/>
          <w:b/>
          <w:bCs/>
          <w:sz w:val="28"/>
          <w:szCs w:val="28"/>
        </w:rPr>
        <w:t xml:space="preserve"> Część I – „Dostawa </w:t>
      </w:r>
      <w:r w:rsidR="00A77CCE" w:rsidRPr="00CC6039">
        <w:rPr>
          <w:rFonts w:cstheme="minorHAnsi"/>
          <w:b/>
          <w:bCs/>
          <w:sz w:val="28"/>
          <w:szCs w:val="28"/>
        </w:rPr>
        <w:t>laptopów</w:t>
      </w:r>
      <w:r w:rsidR="006759DE" w:rsidRPr="00CC6039">
        <w:rPr>
          <w:rFonts w:cstheme="minorHAnsi"/>
          <w:b/>
          <w:bCs/>
          <w:sz w:val="28"/>
          <w:szCs w:val="28"/>
        </w:rPr>
        <w:t xml:space="preserve"> i szafy mobilnej</w:t>
      </w:r>
      <w:r w:rsidRPr="00CC6039">
        <w:rPr>
          <w:rFonts w:cstheme="minorHAnsi"/>
          <w:b/>
          <w:bCs/>
          <w:sz w:val="28"/>
          <w:szCs w:val="28"/>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6935"/>
        <w:gridCol w:w="1417"/>
      </w:tblGrid>
      <w:tr w:rsidR="00A63EE8" w:rsidRPr="003875A9" w:rsidTr="00D958AE">
        <w:tc>
          <w:tcPr>
            <w:tcW w:w="828" w:type="dxa"/>
            <w:tcBorders>
              <w:top w:val="single" w:sz="4" w:space="0" w:color="auto"/>
              <w:left w:val="single" w:sz="4" w:space="0" w:color="auto"/>
              <w:bottom w:val="single" w:sz="4" w:space="0" w:color="auto"/>
              <w:right w:val="single" w:sz="4" w:space="0" w:color="auto"/>
            </w:tcBorders>
            <w:vAlign w:val="center"/>
            <w:hideMark/>
          </w:tcPr>
          <w:p w:rsidR="00A63EE8" w:rsidRPr="003875A9" w:rsidRDefault="00A63EE8" w:rsidP="00D958AE">
            <w:pPr>
              <w:keepNext/>
              <w:spacing w:after="0" w:line="256" w:lineRule="auto"/>
              <w:jc w:val="center"/>
              <w:outlineLvl w:val="0"/>
              <w:rPr>
                <w:rFonts w:cs="Calibri"/>
                <w:bCs/>
                <w:sz w:val="24"/>
                <w:szCs w:val="24"/>
              </w:rPr>
            </w:pPr>
            <w:r w:rsidRPr="003875A9">
              <w:rPr>
                <w:rFonts w:cs="Calibri"/>
                <w:bCs/>
                <w:sz w:val="24"/>
                <w:szCs w:val="24"/>
              </w:rPr>
              <w:t>Lp.</w:t>
            </w:r>
          </w:p>
        </w:tc>
        <w:tc>
          <w:tcPr>
            <w:tcW w:w="6935" w:type="dxa"/>
            <w:tcBorders>
              <w:top w:val="single" w:sz="4" w:space="0" w:color="auto"/>
              <w:left w:val="single" w:sz="4" w:space="0" w:color="auto"/>
              <w:bottom w:val="single" w:sz="4" w:space="0" w:color="auto"/>
              <w:right w:val="single" w:sz="4" w:space="0" w:color="auto"/>
            </w:tcBorders>
            <w:vAlign w:val="center"/>
            <w:hideMark/>
          </w:tcPr>
          <w:p w:rsidR="00A63EE8" w:rsidRPr="003875A9" w:rsidRDefault="00A63EE8" w:rsidP="00D958AE">
            <w:pPr>
              <w:keepNext/>
              <w:spacing w:after="0" w:line="256" w:lineRule="auto"/>
              <w:jc w:val="center"/>
              <w:outlineLvl w:val="0"/>
              <w:rPr>
                <w:rFonts w:cs="Calibri"/>
                <w:bCs/>
                <w:sz w:val="24"/>
                <w:szCs w:val="24"/>
              </w:rPr>
            </w:pPr>
            <w:r w:rsidRPr="003875A9">
              <w:rPr>
                <w:rFonts w:cs="Calibri"/>
                <w:bCs/>
                <w:sz w:val="24"/>
                <w:szCs w:val="24"/>
              </w:rPr>
              <w:t>NAZWA PRZEDMIOTU</w:t>
            </w:r>
          </w:p>
        </w:tc>
        <w:tc>
          <w:tcPr>
            <w:tcW w:w="1417" w:type="dxa"/>
            <w:tcBorders>
              <w:top w:val="single" w:sz="4" w:space="0" w:color="auto"/>
              <w:left w:val="single" w:sz="4" w:space="0" w:color="auto"/>
              <w:bottom w:val="single" w:sz="4" w:space="0" w:color="auto"/>
              <w:right w:val="single" w:sz="4" w:space="0" w:color="auto"/>
            </w:tcBorders>
            <w:vAlign w:val="center"/>
            <w:hideMark/>
          </w:tcPr>
          <w:p w:rsidR="00A63EE8" w:rsidRPr="003875A9" w:rsidRDefault="00A63EE8" w:rsidP="00D958AE">
            <w:pPr>
              <w:keepNext/>
              <w:spacing w:after="0" w:line="256" w:lineRule="auto"/>
              <w:jc w:val="center"/>
              <w:outlineLvl w:val="0"/>
              <w:rPr>
                <w:rFonts w:cs="Calibri"/>
                <w:bCs/>
                <w:sz w:val="24"/>
                <w:szCs w:val="24"/>
              </w:rPr>
            </w:pPr>
            <w:r w:rsidRPr="003875A9">
              <w:rPr>
                <w:rFonts w:cs="Calibri"/>
                <w:bCs/>
                <w:sz w:val="24"/>
                <w:szCs w:val="24"/>
              </w:rPr>
              <w:t>ILOSC (SZT.)</w:t>
            </w:r>
          </w:p>
        </w:tc>
      </w:tr>
      <w:tr w:rsidR="00A63EE8" w:rsidRPr="003875A9" w:rsidTr="00D958AE">
        <w:tc>
          <w:tcPr>
            <w:tcW w:w="828" w:type="dxa"/>
            <w:tcBorders>
              <w:top w:val="single" w:sz="4" w:space="0" w:color="auto"/>
              <w:left w:val="single" w:sz="4" w:space="0" w:color="auto"/>
              <w:bottom w:val="single" w:sz="4" w:space="0" w:color="auto"/>
              <w:right w:val="single" w:sz="4" w:space="0" w:color="auto"/>
            </w:tcBorders>
            <w:vAlign w:val="center"/>
            <w:hideMark/>
          </w:tcPr>
          <w:p w:rsidR="00A63EE8" w:rsidRPr="00E702A6" w:rsidRDefault="00A63EE8" w:rsidP="00A63EE8">
            <w:pPr>
              <w:pStyle w:val="Normalny1"/>
              <w:numPr>
                <w:ilvl w:val="0"/>
                <w:numId w:val="8"/>
              </w:numPr>
              <w:pBdr>
                <w:top w:val="nil"/>
                <w:left w:val="nil"/>
                <w:bottom w:val="nil"/>
                <w:right w:val="nil"/>
                <w:between w:val="nil"/>
              </w:pBdr>
              <w:ind w:hanging="926"/>
              <w:rPr>
                <w:rFonts w:eastAsia="Times New Roman"/>
                <w:bCs/>
              </w:rPr>
            </w:pPr>
          </w:p>
        </w:tc>
        <w:tc>
          <w:tcPr>
            <w:tcW w:w="6935" w:type="dxa"/>
            <w:tcBorders>
              <w:top w:val="single" w:sz="4" w:space="0" w:color="auto"/>
              <w:left w:val="single" w:sz="4" w:space="0" w:color="auto"/>
              <w:bottom w:val="single" w:sz="4" w:space="0" w:color="auto"/>
              <w:right w:val="single" w:sz="4" w:space="0" w:color="auto"/>
            </w:tcBorders>
            <w:vAlign w:val="center"/>
            <w:hideMark/>
          </w:tcPr>
          <w:p w:rsidR="00A63EE8" w:rsidRPr="00E702A6" w:rsidRDefault="00A77CCE" w:rsidP="00D958AE">
            <w:pPr>
              <w:keepNext/>
              <w:spacing w:after="0" w:line="256" w:lineRule="auto"/>
              <w:jc w:val="center"/>
              <w:outlineLvl w:val="0"/>
              <w:rPr>
                <w:rFonts w:cs="Calibri"/>
                <w:bCs/>
                <w:sz w:val="20"/>
                <w:szCs w:val="20"/>
              </w:rPr>
            </w:pPr>
            <w:r w:rsidRPr="00E702A6">
              <w:rPr>
                <w:rFonts w:cs="Calibri"/>
                <w:bCs/>
                <w:sz w:val="20"/>
                <w:szCs w:val="20"/>
              </w:rPr>
              <w:t>Laptopy</w:t>
            </w:r>
          </w:p>
        </w:tc>
        <w:tc>
          <w:tcPr>
            <w:tcW w:w="1417" w:type="dxa"/>
            <w:tcBorders>
              <w:top w:val="single" w:sz="4" w:space="0" w:color="auto"/>
              <w:left w:val="single" w:sz="4" w:space="0" w:color="auto"/>
              <w:bottom w:val="single" w:sz="4" w:space="0" w:color="auto"/>
              <w:right w:val="single" w:sz="4" w:space="0" w:color="auto"/>
            </w:tcBorders>
            <w:vAlign w:val="center"/>
            <w:hideMark/>
          </w:tcPr>
          <w:p w:rsidR="00A63EE8" w:rsidRPr="00E702A6" w:rsidRDefault="000C49D1" w:rsidP="00CC6039">
            <w:pPr>
              <w:keepNext/>
              <w:spacing w:after="0" w:line="256" w:lineRule="auto"/>
              <w:jc w:val="center"/>
              <w:outlineLvl w:val="0"/>
              <w:rPr>
                <w:rFonts w:cs="Calibri"/>
                <w:bCs/>
                <w:sz w:val="20"/>
                <w:szCs w:val="20"/>
              </w:rPr>
            </w:pPr>
            <w:r w:rsidRPr="00E702A6">
              <w:rPr>
                <w:rFonts w:cs="Calibri"/>
                <w:bCs/>
                <w:sz w:val="20"/>
                <w:szCs w:val="20"/>
              </w:rPr>
              <w:t>3</w:t>
            </w:r>
            <w:r w:rsidR="00CC6039">
              <w:rPr>
                <w:rFonts w:cs="Calibri"/>
                <w:bCs/>
                <w:sz w:val="20"/>
                <w:szCs w:val="20"/>
              </w:rPr>
              <w:t>5</w:t>
            </w:r>
          </w:p>
        </w:tc>
      </w:tr>
      <w:tr w:rsidR="00A77CCE" w:rsidRPr="003875A9" w:rsidTr="00D958AE">
        <w:tc>
          <w:tcPr>
            <w:tcW w:w="828" w:type="dxa"/>
            <w:tcBorders>
              <w:top w:val="single" w:sz="4" w:space="0" w:color="auto"/>
              <w:left w:val="single" w:sz="4" w:space="0" w:color="auto"/>
              <w:bottom w:val="single" w:sz="4" w:space="0" w:color="auto"/>
              <w:right w:val="single" w:sz="4" w:space="0" w:color="auto"/>
            </w:tcBorders>
            <w:vAlign w:val="center"/>
            <w:hideMark/>
          </w:tcPr>
          <w:p w:rsidR="00A77CCE" w:rsidRPr="00E702A6" w:rsidRDefault="00A77CCE" w:rsidP="00A63EE8">
            <w:pPr>
              <w:pStyle w:val="Normalny1"/>
              <w:numPr>
                <w:ilvl w:val="0"/>
                <w:numId w:val="8"/>
              </w:numPr>
              <w:pBdr>
                <w:top w:val="nil"/>
                <w:left w:val="nil"/>
                <w:bottom w:val="nil"/>
                <w:right w:val="nil"/>
                <w:between w:val="nil"/>
              </w:pBdr>
              <w:ind w:hanging="926"/>
              <w:rPr>
                <w:rFonts w:eastAsia="Times New Roman"/>
                <w:bCs/>
              </w:rPr>
            </w:pPr>
          </w:p>
        </w:tc>
        <w:tc>
          <w:tcPr>
            <w:tcW w:w="6935" w:type="dxa"/>
            <w:tcBorders>
              <w:top w:val="single" w:sz="4" w:space="0" w:color="auto"/>
              <w:left w:val="single" w:sz="4" w:space="0" w:color="auto"/>
              <w:bottom w:val="single" w:sz="4" w:space="0" w:color="auto"/>
              <w:right w:val="single" w:sz="4" w:space="0" w:color="auto"/>
            </w:tcBorders>
            <w:vAlign w:val="center"/>
            <w:hideMark/>
          </w:tcPr>
          <w:p w:rsidR="00A77CCE" w:rsidRPr="00E702A6" w:rsidRDefault="00A77CCE" w:rsidP="00A77CCE">
            <w:pPr>
              <w:keepNext/>
              <w:spacing w:line="256" w:lineRule="auto"/>
              <w:jc w:val="center"/>
              <w:outlineLvl w:val="0"/>
              <w:rPr>
                <w:rFonts w:cs="Calibri"/>
                <w:bCs/>
                <w:sz w:val="20"/>
                <w:szCs w:val="20"/>
              </w:rPr>
            </w:pPr>
            <w:r w:rsidRPr="00E702A6">
              <w:rPr>
                <w:rFonts w:cs="Calibri"/>
                <w:bCs/>
                <w:sz w:val="20"/>
                <w:szCs w:val="20"/>
              </w:rPr>
              <w:t xml:space="preserve"> Oprogramowanie biurowe do laptopów </w:t>
            </w:r>
          </w:p>
        </w:tc>
        <w:tc>
          <w:tcPr>
            <w:tcW w:w="1417" w:type="dxa"/>
            <w:tcBorders>
              <w:top w:val="single" w:sz="4" w:space="0" w:color="auto"/>
              <w:left w:val="single" w:sz="4" w:space="0" w:color="auto"/>
              <w:bottom w:val="single" w:sz="4" w:space="0" w:color="auto"/>
              <w:right w:val="single" w:sz="4" w:space="0" w:color="auto"/>
            </w:tcBorders>
            <w:vAlign w:val="center"/>
            <w:hideMark/>
          </w:tcPr>
          <w:p w:rsidR="00A77CCE" w:rsidRPr="00E702A6" w:rsidRDefault="000C49D1" w:rsidP="00CC6039">
            <w:pPr>
              <w:keepNext/>
              <w:spacing w:after="0" w:line="256" w:lineRule="auto"/>
              <w:jc w:val="center"/>
              <w:outlineLvl w:val="0"/>
              <w:rPr>
                <w:rFonts w:cs="Calibri"/>
                <w:bCs/>
                <w:sz w:val="20"/>
                <w:szCs w:val="20"/>
              </w:rPr>
            </w:pPr>
            <w:r w:rsidRPr="00E702A6">
              <w:rPr>
                <w:rFonts w:cs="Calibri"/>
                <w:bCs/>
                <w:sz w:val="20"/>
                <w:szCs w:val="20"/>
              </w:rPr>
              <w:t>3</w:t>
            </w:r>
            <w:r w:rsidR="00CC6039">
              <w:rPr>
                <w:rFonts w:cs="Calibri"/>
                <w:bCs/>
                <w:sz w:val="20"/>
                <w:szCs w:val="20"/>
              </w:rPr>
              <w:t>5</w:t>
            </w:r>
          </w:p>
        </w:tc>
      </w:tr>
      <w:tr w:rsidR="00A77CCE" w:rsidRPr="003875A9" w:rsidTr="00D958AE">
        <w:tc>
          <w:tcPr>
            <w:tcW w:w="828" w:type="dxa"/>
            <w:tcBorders>
              <w:top w:val="single" w:sz="4" w:space="0" w:color="auto"/>
              <w:left w:val="single" w:sz="4" w:space="0" w:color="auto"/>
              <w:bottom w:val="single" w:sz="4" w:space="0" w:color="auto"/>
              <w:right w:val="single" w:sz="4" w:space="0" w:color="auto"/>
            </w:tcBorders>
            <w:vAlign w:val="center"/>
          </w:tcPr>
          <w:p w:rsidR="00A77CCE" w:rsidRPr="00E702A6" w:rsidRDefault="00A77CCE" w:rsidP="00A63EE8">
            <w:pPr>
              <w:pStyle w:val="Normalny1"/>
              <w:numPr>
                <w:ilvl w:val="0"/>
                <w:numId w:val="8"/>
              </w:numPr>
              <w:pBdr>
                <w:top w:val="nil"/>
                <w:left w:val="nil"/>
                <w:bottom w:val="nil"/>
                <w:right w:val="nil"/>
                <w:between w:val="nil"/>
              </w:pBdr>
              <w:ind w:hanging="926"/>
              <w:rPr>
                <w:rFonts w:eastAsia="Times New Roman"/>
                <w:bCs/>
              </w:rPr>
            </w:pPr>
          </w:p>
        </w:tc>
        <w:tc>
          <w:tcPr>
            <w:tcW w:w="6935" w:type="dxa"/>
            <w:tcBorders>
              <w:top w:val="single" w:sz="4" w:space="0" w:color="auto"/>
              <w:left w:val="single" w:sz="4" w:space="0" w:color="auto"/>
              <w:bottom w:val="single" w:sz="4" w:space="0" w:color="auto"/>
              <w:right w:val="single" w:sz="4" w:space="0" w:color="auto"/>
            </w:tcBorders>
            <w:vAlign w:val="center"/>
          </w:tcPr>
          <w:p w:rsidR="00A77CCE" w:rsidRPr="00E702A6" w:rsidRDefault="00A77CCE" w:rsidP="00A77CCE">
            <w:pPr>
              <w:keepNext/>
              <w:spacing w:line="256" w:lineRule="auto"/>
              <w:jc w:val="center"/>
              <w:outlineLvl w:val="0"/>
              <w:rPr>
                <w:rFonts w:cs="Calibri"/>
                <w:bCs/>
                <w:sz w:val="20"/>
                <w:szCs w:val="20"/>
              </w:rPr>
            </w:pPr>
            <w:r w:rsidRPr="00E702A6">
              <w:rPr>
                <w:rFonts w:cs="Calibri"/>
                <w:bCs/>
                <w:sz w:val="20"/>
                <w:szCs w:val="20"/>
              </w:rPr>
              <w:t xml:space="preserve">Oprogramowanie antywirusowe  do laptopów </w:t>
            </w:r>
          </w:p>
        </w:tc>
        <w:tc>
          <w:tcPr>
            <w:tcW w:w="1417" w:type="dxa"/>
            <w:tcBorders>
              <w:top w:val="single" w:sz="4" w:space="0" w:color="auto"/>
              <w:left w:val="single" w:sz="4" w:space="0" w:color="auto"/>
              <w:bottom w:val="single" w:sz="4" w:space="0" w:color="auto"/>
              <w:right w:val="single" w:sz="4" w:space="0" w:color="auto"/>
            </w:tcBorders>
            <w:vAlign w:val="center"/>
          </w:tcPr>
          <w:p w:rsidR="00A77CCE" w:rsidRPr="00E702A6" w:rsidRDefault="000C49D1" w:rsidP="00CC6039">
            <w:pPr>
              <w:keepNext/>
              <w:spacing w:after="0" w:line="256" w:lineRule="auto"/>
              <w:jc w:val="center"/>
              <w:outlineLvl w:val="0"/>
              <w:rPr>
                <w:rFonts w:cs="Calibri"/>
                <w:bCs/>
                <w:sz w:val="20"/>
                <w:szCs w:val="20"/>
              </w:rPr>
            </w:pPr>
            <w:r w:rsidRPr="00E702A6">
              <w:rPr>
                <w:rFonts w:cs="Calibri"/>
                <w:bCs/>
                <w:sz w:val="20"/>
                <w:szCs w:val="20"/>
              </w:rPr>
              <w:t>3</w:t>
            </w:r>
            <w:r w:rsidR="00CC6039">
              <w:rPr>
                <w:rFonts w:cs="Calibri"/>
                <w:bCs/>
                <w:sz w:val="20"/>
                <w:szCs w:val="20"/>
              </w:rPr>
              <w:t>5</w:t>
            </w:r>
          </w:p>
        </w:tc>
      </w:tr>
      <w:tr w:rsidR="00A77CCE" w:rsidRPr="003875A9" w:rsidTr="00D958AE">
        <w:tc>
          <w:tcPr>
            <w:tcW w:w="828" w:type="dxa"/>
            <w:tcBorders>
              <w:top w:val="single" w:sz="4" w:space="0" w:color="auto"/>
              <w:left w:val="single" w:sz="4" w:space="0" w:color="auto"/>
              <w:bottom w:val="single" w:sz="4" w:space="0" w:color="auto"/>
              <w:right w:val="single" w:sz="4" w:space="0" w:color="auto"/>
            </w:tcBorders>
            <w:vAlign w:val="center"/>
          </w:tcPr>
          <w:p w:rsidR="00A77CCE" w:rsidRPr="00E702A6" w:rsidRDefault="00A77CCE" w:rsidP="00A63EE8">
            <w:pPr>
              <w:pStyle w:val="Normalny1"/>
              <w:numPr>
                <w:ilvl w:val="0"/>
                <w:numId w:val="8"/>
              </w:numPr>
              <w:pBdr>
                <w:top w:val="nil"/>
                <w:left w:val="nil"/>
                <w:bottom w:val="nil"/>
                <w:right w:val="nil"/>
                <w:between w:val="nil"/>
              </w:pBdr>
              <w:ind w:hanging="926"/>
              <w:rPr>
                <w:rFonts w:eastAsia="Times New Roman"/>
                <w:bCs/>
              </w:rPr>
            </w:pPr>
          </w:p>
        </w:tc>
        <w:tc>
          <w:tcPr>
            <w:tcW w:w="6935" w:type="dxa"/>
            <w:tcBorders>
              <w:top w:val="single" w:sz="4" w:space="0" w:color="auto"/>
              <w:left w:val="single" w:sz="4" w:space="0" w:color="auto"/>
              <w:bottom w:val="single" w:sz="4" w:space="0" w:color="auto"/>
              <w:right w:val="single" w:sz="4" w:space="0" w:color="auto"/>
            </w:tcBorders>
            <w:vAlign w:val="center"/>
          </w:tcPr>
          <w:p w:rsidR="00A77CCE" w:rsidRPr="00E702A6" w:rsidRDefault="006759DE" w:rsidP="00D958AE">
            <w:pPr>
              <w:keepNext/>
              <w:spacing w:after="0" w:line="256" w:lineRule="auto"/>
              <w:jc w:val="center"/>
              <w:outlineLvl w:val="0"/>
              <w:rPr>
                <w:rFonts w:cs="Calibri"/>
                <w:bCs/>
                <w:sz w:val="20"/>
                <w:szCs w:val="20"/>
              </w:rPr>
            </w:pPr>
            <w:r>
              <w:rPr>
                <w:rFonts w:cs="Calibri"/>
                <w:bCs/>
                <w:sz w:val="20"/>
                <w:szCs w:val="20"/>
              </w:rPr>
              <w:t>Szafa mobilna</w:t>
            </w:r>
          </w:p>
        </w:tc>
        <w:tc>
          <w:tcPr>
            <w:tcW w:w="1417" w:type="dxa"/>
            <w:tcBorders>
              <w:top w:val="single" w:sz="4" w:space="0" w:color="auto"/>
              <w:left w:val="single" w:sz="4" w:space="0" w:color="auto"/>
              <w:bottom w:val="single" w:sz="4" w:space="0" w:color="auto"/>
              <w:right w:val="single" w:sz="4" w:space="0" w:color="auto"/>
            </w:tcBorders>
            <w:vAlign w:val="center"/>
          </w:tcPr>
          <w:p w:rsidR="00A77CCE" w:rsidRPr="00E702A6" w:rsidRDefault="000C49D1" w:rsidP="00D958AE">
            <w:pPr>
              <w:keepNext/>
              <w:spacing w:after="0" w:line="256" w:lineRule="auto"/>
              <w:jc w:val="center"/>
              <w:outlineLvl w:val="0"/>
              <w:rPr>
                <w:rFonts w:cs="Calibri"/>
                <w:bCs/>
                <w:sz w:val="20"/>
                <w:szCs w:val="20"/>
              </w:rPr>
            </w:pPr>
            <w:r w:rsidRPr="00E702A6">
              <w:rPr>
                <w:rFonts w:cs="Calibri"/>
                <w:bCs/>
                <w:sz w:val="20"/>
                <w:szCs w:val="20"/>
              </w:rPr>
              <w:t>1</w:t>
            </w:r>
          </w:p>
        </w:tc>
      </w:tr>
    </w:tbl>
    <w:p w:rsidR="007D6CAC" w:rsidRPr="007D6CAC" w:rsidRDefault="007D6CAC" w:rsidP="007D6CAC">
      <w:pPr>
        <w:rPr>
          <w:sz w:val="24"/>
          <w:szCs w:val="24"/>
        </w:rPr>
      </w:pPr>
    </w:p>
    <w:p w:rsidR="000C49D1" w:rsidRPr="00E702A6" w:rsidRDefault="000C49D1" w:rsidP="000C49D1">
      <w:pPr>
        <w:pStyle w:val="Akapitzlist"/>
        <w:numPr>
          <w:ilvl w:val="0"/>
          <w:numId w:val="1"/>
        </w:numPr>
        <w:rPr>
          <w:b/>
          <w:sz w:val="24"/>
          <w:szCs w:val="24"/>
        </w:rPr>
      </w:pPr>
      <w:r w:rsidRPr="00E702A6">
        <w:rPr>
          <w:b/>
          <w:sz w:val="24"/>
          <w:szCs w:val="24"/>
        </w:rPr>
        <w:t>Laptopy</w:t>
      </w:r>
    </w:p>
    <w:p w:rsidR="009E7CA2" w:rsidRDefault="000C49D1" w:rsidP="000C49D1">
      <w:pPr>
        <w:pStyle w:val="Akapitzlist"/>
        <w:widowControl w:val="0"/>
        <w:numPr>
          <w:ilvl w:val="0"/>
          <w:numId w:val="13"/>
        </w:numPr>
        <w:shd w:val="clear" w:color="auto" w:fill="FFFFFF"/>
        <w:autoSpaceDE w:val="0"/>
        <w:autoSpaceDN w:val="0"/>
        <w:adjustRightInd w:val="0"/>
        <w:spacing w:after="120" w:line="240" w:lineRule="auto"/>
        <w:rPr>
          <w:sz w:val="24"/>
          <w:szCs w:val="24"/>
        </w:rPr>
      </w:pPr>
      <w:r w:rsidRPr="009E7CA2">
        <w:rPr>
          <w:sz w:val="24"/>
          <w:szCs w:val="24"/>
        </w:rPr>
        <w:t xml:space="preserve">procesor osiągający w teście PassMark CPU Mark na dzień </w:t>
      </w:r>
      <w:r w:rsidR="009E7CA2" w:rsidRPr="009E7CA2">
        <w:rPr>
          <w:sz w:val="24"/>
          <w:szCs w:val="24"/>
        </w:rPr>
        <w:t>23</w:t>
      </w:r>
      <w:r w:rsidRPr="009E7CA2">
        <w:rPr>
          <w:sz w:val="24"/>
          <w:szCs w:val="24"/>
        </w:rPr>
        <w:t xml:space="preserve">.06.2021 r. wynik min. </w:t>
      </w:r>
      <w:r w:rsidRPr="00F950BE">
        <w:rPr>
          <w:sz w:val="24"/>
          <w:szCs w:val="24"/>
        </w:rPr>
        <w:t>7,500 punktów</w:t>
      </w:r>
      <w:r w:rsidR="009E7CA2" w:rsidRPr="00F950BE">
        <w:rPr>
          <w:sz w:val="24"/>
          <w:szCs w:val="24"/>
        </w:rPr>
        <w:t xml:space="preserve">, test zamieszczony w Załączniku nr </w:t>
      </w:r>
      <w:r w:rsidR="00B4145B" w:rsidRPr="00F950BE">
        <w:rPr>
          <w:sz w:val="24"/>
          <w:szCs w:val="24"/>
        </w:rPr>
        <w:t>9</w:t>
      </w:r>
      <w:r w:rsidR="009E7CA2" w:rsidRPr="00F950BE">
        <w:rPr>
          <w:sz w:val="24"/>
          <w:szCs w:val="24"/>
        </w:rPr>
        <w:t xml:space="preserve"> do SWZ;</w:t>
      </w:r>
    </w:p>
    <w:p w:rsidR="00E702A6" w:rsidRDefault="000C49D1" w:rsidP="000C49D1">
      <w:pPr>
        <w:pStyle w:val="Akapitzlist"/>
        <w:widowControl w:val="0"/>
        <w:numPr>
          <w:ilvl w:val="0"/>
          <w:numId w:val="13"/>
        </w:numPr>
        <w:shd w:val="clear" w:color="auto" w:fill="FFFFFF"/>
        <w:autoSpaceDE w:val="0"/>
        <w:autoSpaceDN w:val="0"/>
        <w:adjustRightInd w:val="0"/>
        <w:spacing w:after="120" w:line="240" w:lineRule="auto"/>
        <w:rPr>
          <w:sz w:val="24"/>
          <w:szCs w:val="24"/>
        </w:rPr>
      </w:pPr>
      <w:r w:rsidRPr="009E7CA2">
        <w:rPr>
          <w:sz w:val="24"/>
          <w:szCs w:val="24"/>
        </w:rPr>
        <w:t>pamięć RAM: min. 8 GB</w:t>
      </w:r>
      <w:r w:rsidR="00E702A6">
        <w:rPr>
          <w:sz w:val="24"/>
          <w:szCs w:val="24"/>
        </w:rPr>
        <w:t>;</w:t>
      </w:r>
    </w:p>
    <w:p w:rsidR="00E702A6" w:rsidRDefault="000C49D1" w:rsidP="000C49D1">
      <w:pPr>
        <w:pStyle w:val="Akapitzlist"/>
        <w:widowControl w:val="0"/>
        <w:numPr>
          <w:ilvl w:val="0"/>
          <w:numId w:val="13"/>
        </w:numPr>
        <w:shd w:val="clear" w:color="auto" w:fill="FFFFFF"/>
        <w:autoSpaceDE w:val="0"/>
        <w:autoSpaceDN w:val="0"/>
        <w:adjustRightInd w:val="0"/>
        <w:spacing w:after="120" w:line="240" w:lineRule="auto"/>
        <w:rPr>
          <w:sz w:val="24"/>
          <w:szCs w:val="24"/>
        </w:rPr>
      </w:pPr>
      <w:r w:rsidRPr="00E702A6">
        <w:rPr>
          <w:sz w:val="24"/>
          <w:szCs w:val="24"/>
        </w:rPr>
        <w:t>ł</w:t>
      </w:r>
      <w:r w:rsidR="00E702A6">
        <w:rPr>
          <w:sz w:val="24"/>
          <w:szCs w:val="24"/>
        </w:rPr>
        <w:t>ączność: LAN, WI-FI, Bluetooth;</w:t>
      </w:r>
    </w:p>
    <w:p w:rsidR="00E702A6" w:rsidRDefault="000C49D1" w:rsidP="000C49D1">
      <w:pPr>
        <w:pStyle w:val="Akapitzlist"/>
        <w:widowControl w:val="0"/>
        <w:numPr>
          <w:ilvl w:val="0"/>
          <w:numId w:val="13"/>
        </w:numPr>
        <w:shd w:val="clear" w:color="auto" w:fill="FFFFFF"/>
        <w:autoSpaceDE w:val="0"/>
        <w:autoSpaceDN w:val="0"/>
        <w:adjustRightInd w:val="0"/>
        <w:spacing w:after="120" w:line="240" w:lineRule="auto"/>
        <w:rPr>
          <w:sz w:val="24"/>
          <w:szCs w:val="24"/>
        </w:rPr>
      </w:pPr>
      <w:r w:rsidRPr="00E702A6">
        <w:rPr>
          <w:sz w:val="24"/>
          <w:szCs w:val="24"/>
        </w:rPr>
        <w:t>złącza: 3xUSB, HDMI, czytnik kart pamięci</w:t>
      </w:r>
    </w:p>
    <w:p w:rsidR="00E702A6" w:rsidRDefault="000C49D1" w:rsidP="000C49D1">
      <w:pPr>
        <w:pStyle w:val="Akapitzlist"/>
        <w:widowControl w:val="0"/>
        <w:numPr>
          <w:ilvl w:val="0"/>
          <w:numId w:val="13"/>
        </w:numPr>
        <w:shd w:val="clear" w:color="auto" w:fill="FFFFFF"/>
        <w:autoSpaceDE w:val="0"/>
        <w:autoSpaceDN w:val="0"/>
        <w:adjustRightInd w:val="0"/>
        <w:spacing w:after="120" w:line="240" w:lineRule="auto"/>
        <w:rPr>
          <w:sz w:val="24"/>
          <w:szCs w:val="24"/>
        </w:rPr>
      </w:pPr>
      <w:r w:rsidRPr="00E702A6">
        <w:rPr>
          <w:sz w:val="24"/>
          <w:szCs w:val="24"/>
        </w:rPr>
        <w:t>wbudowany mikrofon, głośniki oraz kamera internetowa: 1.0 Mpix</w:t>
      </w:r>
      <w:r w:rsidR="00E702A6">
        <w:rPr>
          <w:sz w:val="24"/>
          <w:szCs w:val="24"/>
        </w:rPr>
        <w:t>;</w:t>
      </w:r>
    </w:p>
    <w:p w:rsidR="00E702A6" w:rsidRDefault="000C49D1" w:rsidP="000C49D1">
      <w:pPr>
        <w:pStyle w:val="Akapitzlist"/>
        <w:widowControl w:val="0"/>
        <w:numPr>
          <w:ilvl w:val="0"/>
          <w:numId w:val="13"/>
        </w:numPr>
        <w:shd w:val="clear" w:color="auto" w:fill="FFFFFF"/>
        <w:autoSpaceDE w:val="0"/>
        <w:autoSpaceDN w:val="0"/>
        <w:adjustRightInd w:val="0"/>
        <w:spacing w:after="120" w:line="240" w:lineRule="auto"/>
        <w:rPr>
          <w:sz w:val="24"/>
          <w:szCs w:val="24"/>
        </w:rPr>
      </w:pPr>
      <w:r w:rsidRPr="00E702A6">
        <w:rPr>
          <w:sz w:val="24"/>
          <w:szCs w:val="24"/>
        </w:rPr>
        <w:t>napęd optyczny – DVD-RW</w:t>
      </w:r>
      <w:r w:rsidR="00E702A6">
        <w:rPr>
          <w:sz w:val="24"/>
          <w:szCs w:val="24"/>
        </w:rPr>
        <w:t>;</w:t>
      </w:r>
    </w:p>
    <w:p w:rsidR="00E702A6" w:rsidRDefault="000C49D1" w:rsidP="000C49D1">
      <w:pPr>
        <w:pStyle w:val="Akapitzlist"/>
        <w:widowControl w:val="0"/>
        <w:numPr>
          <w:ilvl w:val="0"/>
          <w:numId w:val="13"/>
        </w:numPr>
        <w:shd w:val="clear" w:color="auto" w:fill="FFFFFF"/>
        <w:autoSpaceDE w:val="0"/>
        <w:autoSpaceDN w:val="0"/>
        <w:adjustRightInd w:val="0"/>
        <w:spacing w:after="120" w:line="240" w:lineRule="auto"/>
        <w:rPr>
          <w:sz w:val="24"/>
          <w:szCs w:val="24"/>
        </w:rPr>
      </w:pPr>
      <w:r w:rsidRPr="00E702A6">
        <w:rPr>
          <w:sz w:val="24"/>
          <w:szCs w:val="24"/>
        </w:rPr>
        <w:t>dysk twardy SSD M.2 PCIe min. 256 GB</w:t>
      </w:r>
      <w:r w:rsidR="00E702A6">
        <w:rPr>
          <w:sz w:val="24"/>
          <w:szCs w:val="24"/>
        </w:rPr>
        <w:t>;</w:t>
      </w:r>
    </w:p>
    <w:p w:rsidR="00E702A6" w:rsidRDefault="000C49D1" w:rsidP="000C49D1">
      <w:pPr>
        <w:pStyle w:val="Akapitzlist"/>
        <w:widowControl w:val="0"/>
        <w:numPr>
          <w:ilvl w:val="0"/>
          <w:numId w:val="13"/>
        </w:numPr>
        <w:shd w:val="clear" w:color="auto" w:fill="FFFFFF"/>
        <w:autoSpaceDE w:val="0"/>
        <w:autoSpaceDN w:val="0"/>
        <w:adjustRightInd w:val="0"/>
        <w:spacing w:after="120" w:line="240" w:lineRule="auto"/>
        <w:rPr>
          <w:sz w:val="24"/>
          <w:szCs w:val="24"/>
        </w:rPr>
      </w:pPr>
      <w:r w:rsidRPr="00E702A6">
        <w:rPr>
          <w:sz w:val="24"/>
          <w:szCs w:val="24"/>
        </w:rPr>
        <w:t>przekątna ekranu: min. 15,0”</w:t>
      </w:r>
      <w:r w:rsidR="00E702A6">
        <w:rPr>
          <w:sz w:val="24"/>
          <w:szCs w:val="24"/>
        </w:rPr>
        <w:t>;</w:t>
      </w:r>
    </w:p>
    <w:p w:rsidR="00E702A6" w:rsidRDefault="000C49D1" w:rsidP="00E702A6">
      <w:pPr>
        <w:pStyle w:val="Akapitzlist"/>
        <w:widowControl w:val="0"/>
        <w:numPr>
          <w:ilvl w:val="0"/>
          <w:numId w:val="13"/>
        </w:numPr>
        <w:shd w:val="clear" w:color="auto" w:fill="FFFFFF"/>
        <w:autoSpaceDE w:val="0"/>
        <w:autoSpaceDN w:val="0"/>
        <w:adjustRightInd w:val="0"/>
        <w:spacing w:after="120" w:line="240" w:lineRule="auto"/>
        <w:rPr>
          <w:sz w:val="24"/>
          <w:szCs w:val="24"/>
        </w:rPr>
      </w:pPr>
      <w:r w:rsidRPr="00E702A6">
        <w:rPr>
          <w:sz w:val="24"/>
          <w:szCs w:val="24"/>
        </w:rPr>
        <w:t>typ matrycy: matowa LCD min. 1920x1080 (FullHD)</w:t>
      </w:r>
      <w:r w:rsidR="00E702A6">
        <w:rPr>
          <w:sz w:val="24"/>
          <w:szCs w:val="24"/>
        </w:rPr>
        <w:t>;</w:t>
      </w:r>
    </w:p>
    <w:p w:rsidR="00E702A6" w:rsidRDefault="000C49D1" w:rsidP="00E702A6">
      <w:pPr>
        <w:pStyle w:val="Akapitzlist"/>
        <w:widowControl w:val="0"/>
        <w:numPr>
          <w:ilvl w:val="0"/>
          <w:numId w:val="13"/>
        </w:numPr>
        <w:shd w:val="clear" w:color="auto" w:fill="FFFFFF"/>
        <w:autoSpaceDE w:val="0"/>
        <w:autoSpaceDN w:val="0"/>
        <w:adjustRightInd w:val="0"/>
        <w:spacing w:after="120" w:line="240" w:lineRule="auto"/>
        <w:rPr>
          <w:sz w:val="24"/>
          <w:szCs w:val="24"/>
        </w:rPr>
      </w:pPr>
      <w:r w:rsidRPr="00E702A6">
        <w:rPr>
          <w:sz w:val="24"/>
          <w:szCs w:val="24"/>
        </w:rPr>
        <w:t>system operacyjny:</w:t>
      </w:r>
    </w:p>
    <w:p w:rsidR="00E702A6" w:rsidRPr="00E702A6" w:rsidRDefault="00E702A6" w:rsidP="00E702A6">
      <w:pPr>
        <w:pStyle w:val="Akapitzlist"/>
        <w:widowControl w:val="0"/>
        <w:numPr>
          <w:ilvl w:val="0"/>
          <w:numId w:val="14"/>
        </w:numPr>
        <w:shd w:val="clear" w:color="auto" w:fill="FFFFFF"/>
        <w:autoSpaceDE w:val="0"/>
        <w:autoSpaceDN w:val="0"/>
        <w:adjustRightInd w:val="0"/>
        <w:spacing w:after="120" w:line="240" w:lineRule="auto"/>
        <w:rPr>
          <w:sz w:val="24"/>
          <w:szCs w:val="24"/>
        </w:rPr>
      </w:pPr>
      <w:r>
        <w:rPr>
          <w:color w:val="000000"/>
          <w:sz w:val="24"/>
          <w:szCs w:val="24"/>
        </w:rPr>
        <w:t>Obsługa do min.</w:t>
      </w:r>
      <w:r w:rsidR="000C49D1" w:rsidRPr="00E702A6">
        <w:rPr>
          <w:color w:val="000000"/>
          <w:sz w:val="24"/>
          <w:szCs w:val="24"/>
        </w:rPr>
        <w:t xml:space="preserve"> 128GB RAM (wersja 64-bitowa)</w:t>
      </w:r>
      <w:r>
        <w:rPr>
          <w:color w:val="000000"/>
          <w:sz w:val="24"/>
          <w:szCs w:val="24"/>
        </w:rPr>
        <w:t>;</w:t>
      </w:r>
    </w:p>
    <w:p w:rsidR="00E702A6" w:rsidRPr="00E702A6" w:rsidRDefault="000C49D1" w:rsidP="00E702A6">
      <w:pPr>
        <w:pStyle w:val="Akapitzlist"/>
        <w:widowControl w:val="0"/>
        <w:numPr>
          <w:ilvl w:val="0"/>
          <w:numId w:val="14"/>
        </w:numPr>
        <w:shd w:val="clear" w:color="auto" w:fill="FFFFFF"/>
        <w:autoSpaceDE w:val="0"/>
        <w:autoSpaceDN w:val="0"/>
        <w:adjustRightInd w:val="0"/>
        <w:spacing w:after="120" w:line="240" w:lineRule="auto"/>
        <w:rPr>
          <w:sz w:val="24"/>
          <w:szCs w:val="24"/>
        </w:rPr>
      </w:pPr>
      <w:r w:rsidRPr="00E702A6">
        <w:rPr>
          <w:rFonts w:eastAsia="Times New Roman"/>
          <w:color w:val="000000"/>
          <w:sz w:val="24"/>
          <w:szCs w:val="24"/>
          <w:lang w:eastAsia="pl-PL"/>
        </w:rPr>
        <w:t>Wielozadaniowość, poruszanie się po wielu otwartych oknach</w:t>
      </w:r>
      <w:r w:rsidR="00E702A6">
        <w:rPr>
          <w:rFonts w:eastAsia="Times New Roman"/>
          <w:color w:val="000000"/>
          <w:sz w:val="24"/>
          <w:szCs w:val="24"/>
          <w:lang w:eastAsia="pl-PL"/>
        </w:rPr>
        <w:t>;</w:t>
      </w:r>
    </w:p>
    <w:p w:rsidR="00E702A6" w:rsidRPr="00E702A6" w:rsidRDefault="000C49D1" w:rsidP="00E702A6">
      <w:pPr>
        <w:pStyle w:val="Akapitzlist"/>
        <w:widowControl w:val="0"/>
        <w:numPr>
          <w:ilvl w:val="0"/>
          <w:numId w:val="14"/>
        </w:numPr>
        <w:shd w:val="clear" w:color="auto" w:fill="FFFFFF"/>
        <w:autoSpaceDE w:val="0"/>
        <w:autoSpaceDN w:val="0"/>
        <w:adjustRightInd w:val="0"/>
        <w:spacing w:after="120" w:line="240" w:lineRule="auto"/>
        <w:rPr>
          <w:sz w:val="24"/>
          <w:szCs w:val="24"/>
        </w:rPr>
      </w:pPr>
      <w:r w:rsidRPr="00E702A6">
        <w:rPr>
          <w:rFonts w:eastAsia="Times New Roman"/>
          <w:color w:val="000000"/>
          <w:sz w:val="24"/>
          <w:szCs w:val="24"/>
          <w:lang w:eastAsia="pl-PL"/>
        </w:rPr>
        <w:t>Dołączanie do sieci bezprzewodowych</w:t>
      </w:r>
      <w:r w:rsidR="00E702A6">
        <w:rPr>
          <w:rFonts w:eastAsia="Times New Roman"/>
          <w:color w:val="000000"/>
          <w:sz w:val="24"/>
          <w:szCs w:val="24"/>
          <w:lang w:eastAsia="pl-PL"/>
        </w:rPr>
        <w:t>;</w:t>
      </w:r>
    </w:p>
    <w:p w:rsidR="00E702A6" w:rsidRPr="00E702A6" w:rsidRDefault="000C49D1" w:rsidP="00E702A6">
      <w:pPr>
        <w:pStyle w:val="Akapitzlist"/>
        <w:widowControl w:val="0"/>
        <w:numPr>
          <w:ilvl w:val="0"/>
          <w:numId w:val="14"/>
        </w:numPr>
        <w:shd w:val="clear" w:color="auto" w:fill="FFFFFF"/>
        <w:autoSpaceDE w:val="0"/>
        <w:autoSpaceDN w:val="0"/>
        <w:adjustRightInd w:val="0"/>
        <w:spacing w:after="120" w:line="240" w:lineRule="auto"/>
        <w:rPr>
          <w:sz w:val="24"/>
          <w:szCs w:val="24"/>
        </w:rPr>
      </w:pPr>
      <w:r w:rsidRPr="00E702A6">
        <w:rPr>
          <w:rFonts w:eastAsia="Times New Roman"/>
          <w:color w:val="000000"/>
          <w:sz w:val="24"/>
          <w:szCs w:val="24"/>
          <w:lang w:eastAsia="pl-PL"/>
        </w:rPr>
        <w:t>Narzędzia do adnotacji i tryb czytania</w:t>
      </w:r>
      <w:r w:rsidR="00E702A6">
        <w:rPr>
          <w:rFonts w:eastAsia="Times New Roman"/>
          <w:color w:val="000000"/>
          <w:sz w:val="24"/>
          <w:szCs w:val="24"/>
          <w:lang w:eastAsia="pl-PL"/>
        </w:rPr>
        <w:t>;</w:t>
      </w:r>
    </w:p>
    <w:p w:rsidR="00E702A6" w:rsidRPr="00E702A6" w:rsidRDefault="000C49D1" w:rsidP="00E702A6">
      <w:pPr>
        <w:pStyle w:val="Akapitzlist"/>
        <w:widowControl w:val="0"/>
        <w:numPr>
          <w:ilvl w:val="0"/>
          <w:numId w:val="14"/>
        </w:numPr>
        <w:shd w:val="clear" w:color="auto" w:fill="FFFFFF"/>
        <w:autoSpaceDE w:val="0"/>
        <w:autoSpaceDN w:val="0"/>
        <w:adjustRightInd w:val="0"/>
        <w:spacing w:after="120" w:line="240" w:lineRule="auto"/>
        <w:rPr>
          <w:sz w:val="24"/>
          <w:szCs w:val="24"/>
        </w:rPr>
      </w:pPr>
      <w:r w:rsidRPr="00E702A6">
        <w:rPr>
          <w:rFonts w:eastAsia="Times New Roman"/>
          <w:color w:val="000000"/>
          <w:sz w:val="24"/>
          <w:szCs w:val="24"/>
          <w:lang w:eastAsia="pl-PL"/>
        </w:rPr>
        <w:t>Szyfrowanie urządzenia sprzętowego</w:t>
      </w:r>
      <w:r w:rsidR="00E702A6">
        <w:rPr>
          <w:rFonts w:eastAsia="Times New Roman"/>
          <w:color w:val="000000"/>
          <w:sz w:val="24"/>
          <w:szCs w:val="24"/>
          <w:lang w:eastAsia="pl-PL"/>
        </w:rPr>
        <w:t>;</w:t>
      </w:r>
    </w:p>
    <w:p w:rsidR="00E702A6" w:rsidRPr="00E702A6" w:rsidRDefault="000C49D1" w:rsidP="00E702A6">
      <w:pPr>
        <w:pStyle w:val="Akapitzlist"/>
        <w:widowControl w:val="0"/>
        <w:numPr>
          <w:ilvl w:val="0"/>
          <w:numId w:val="14"/>
        </w:numPr>
        <w:shd w:val="clear" w:color="auto" w:fill="FFFFFF"/>
        <w:autoSpaceDE w:val="0"/>
        <w:autoSpaceDN w:val="0"/>
        <w:adjustRightInd w:val="0"/>
        <w:spacing w:after="120" w:line="240" w:lineRule="auto"/>
        <w:rPr>
          <w:sz w:val="24"/>
          <w:szCs w:val="24"/>
        </w:rPr>
      </w:pPr>
      <w:r w:rsidRPr="00E702A6">
        <w:rPr>
          <w:rFonts w:eastAsia="Times New Roman"/>
          <w:color w:val="000000"/>
          <w:sz w:val="24"/>
          <w:szCs w:val="24"/>
          <w:lang w:eastAsia="pl-PL"/>
        </w:rPr>
        <w:t>Obsługa wielu języków</w:t>
      </w:r>
      <w:r w:rsidR="00E702A6">
        <w:rPr>
          <w:rFonts w:eastAsia="Times New Roman"/>
          <w:color w:val="000000"/>
          <w:sz w:val="24"/>
          <w:szCs w:val="24"/>
          <w:lang w:eastAsia="pl-PL"/>
        </w:rPr>
        <w:t>;</w:t>
      </w:r>
    </w:p>
    <w:p w:rsidR="00E702A6" w:rsidRPr="00E702A6" w:rsidRDefault="000C49D1" w:rsidP="00E702A6">
      <w:pPr>
        <w:pStyle w:val="Akapitzlist"/>
        <w:widowControl w:val="0"/>
        <w:numPr>
          <w:ilvl w:val="0"/>
          <w:numId w:val="14"/>
        </w:numPr>
        <w:shd w:val="clear" w:color="auto" w:fill="FFFFFF"/>
        <w:autoSpaceDE w:val="0"/>
        <w:autoSpaceDN w:val="0"/>
        <w:adjustRightInd w:val="0"/>
        <w:spacing w:after="120" w:line="240" w:lineRule="auto"/>
        <w:rPr>
          <w:sz w:val="24"/>
          <w:szCs w:val="24"/>
        </w:rPr>
      </w:pPr>
      <w:r w:rsidRPr="00E702A6">
        <w:rPr>
          <w:rFonts w:eastAsia="Times New Roman"/>
          <w:color w:val="000000"/>
          <w:sz w:val="24"/>
          <w:szCs w:val="24"/>
          <w:lang w:eastAsia="pl-PL"/>
        </w:rPr>
        <w:t>Obsługa technologii Multi-Touch, Interfejs dotykowy</w:t>
      </w:r>
      <w:r w:rsidR="00E702A6">
        <w:rPr>
          <w:rFonts w:eastAsia="Times New Roman"/>
          <w:color w:val="000000"/>
          <w:sz w:val="24"/>
          <w:szCs w:val="24"/>
          <w:lang w:eastAsia="pl-PL"/>
        </w:rPr>
        <w:t>;</w:t>
      </w:r>
    </w:p>
    <w:p w:rsidR="00E702A6" w:rsidRPr="00E702A6" w:rsidRDefault="000C49D1" w:rsidP="00E702A6">
      <w:pPr>
        <w:pStyle w:val="Akapitzlist"/>
        <w:widowControl w:val="0"/>
        <w:numPr>
          <w:ilvl w:val="0"/>
          <w:numId w:val="14"/>
        </w:numPr>
        <w:shd w:val="clear" w:color="auto" w:fill="FFFFFF"/>
        <w:autoSpaceDE w:val="0"/>
        <w:autoSpaceDN w:val="0"/>
        <w:adjustRightInd w:val="0"/>
        <w:spacing w:after="120" w:line="240" w:lineRule="auto"/>
        <w:rPr>
          <w:sz w:val="24"/>
          <w:szCs w:val="24"/>
        </w:rPr>
      </w:pPr>
      <w:r w:rsidRPr="00E702A6">
        <w:rPr>
          <w:rFonts w:eastAsia="Times New Roman"/>
          <w:color w:val="000000"/>
          <w:sz w:val="24"/>
          <w:szCs w:val="24"/>
          <w:lang w:eastAsia="pl-PL"/>
        </w:rPr>
        <w:t>Funkcje multimedialne</w:t>
      </w:r>
      <w:r w:rsidR="00E702A6">
        <w:rPr>
          <w:rFonts w:eastAsia="Times New Roman"/>
          <w:color w:val="000000"/>
          <w:sz w:val="24"/>
          <w:szCs w:val="24"/>
          <w:lang w:eastAsia="pl-PL"/>
        </w:rPr>
        <w:t>;</w:t>
      </w:r>
    </w:p>
    <w:p w:rsidR="00E702A6" w:rsidRPr="00E702A6" w:rsidRDefault="000C49D1" w:rsidP="00E702A6">
      <w:pPr>
        <w:pStyle w:val="Akapitzlist"/>
        <w:widowControl w:val="0"/>
        <w:numPr>
          <w:ilvl w:val="0"/>
          <w:numId w:val="14"/>
        </w:numPr>
        <w:shd w:val="clear" w:color="auto" w:fill="FFFFFF"/>
        <w:autoSpaceDE w:val="0"/>
        <w:autoSpaceDN w:val="0"/>
        <w:adjustRightInd w:val="0"/>
        <w:spacing w:after="120" w:line="240" w:lineRule="auto"/>
        <w:rPr>
          <w:sz w:val="24"/>
          <w:szCs w:val="24"/>
        </w:rPr>
      </w:pPr>
      <w:r w:rsidRPr="00E702A6">
        <w:rPr>
          <w:rFonts w:eastAsia="Times New Roman"/>
          <w:color w:val="000000"/>
          <w:sz w:val="24"/>
          <w:szCs w:val="24"/>
          <w:lang w:eastAsia="pl-PL"/>
        </w:rPr>
        <w:t>Zarządzanie urządzeniami mobilnymi</w:t>
      </w:r>
      <w:r w:rsidR="00E702A6">
        <w:rPr>
          <w:rFonts w:eastAsia="Times New Roman"/>
          <w:color w:val="000000"/>
          <w:sz w:val="24"/>
          <w:szCs w:val="24"/>
          <w:lang w:eastAsia="pl-PL"/>
        </w:rPr>
        <w:t>;</w:t>
      </w:r>
    </w:p>
    <w:p w:rsidR="00E702A6" w:rsidRPr="00E702A6" w:rsidRDefault="000C49D1" w:rsidP="00E702A6">
      <w:pPr>
        <w:pStyle w:val="Akapitzlist"/>
        <w:widowControl w:val="0"/>
        <w:numPr>
          <w:ilvl w:val="0"/>
          <w:numId w:val="14"/>
        </w:numPr>
        <w:shd w:val="clear" w:color="auto" w:fill="FFFFFF"/>
        <w:autoSpaceDE w:val="0"/>
        <w:autoSpaceDN w:val="0"/>
        <w:adjustRightInd w:val="0"/>
        <w:spacing w:after="120" w:line="240" w:lineRule="auto"/>
        <w:rPr>
          <w:sz w:val="24"/>
          <w:szCs w:val="24"/>
        </w:rPr>
      </w:pPr>
      <w:r w:rsidRPr="00E702A6">
        <w:rPr>
          <w:rFonts w:eastAsia="Times New Roman"/>
          <w:color w:val="000000"/>
          <w:sz w:val="24"/>
          <w:szCs w:val="24"/>
          <w:lang w:eastAsia="pl-PL"/>
        </w:rPr>
        <w:t>Obsługa spakowanych archiwów</w:t>
      </w:r>
      <w:r w:rsidR="00E702A6">
        <w:rPr>
          <w:rFonts w:eastAsia="Times New Roman"/>
          <w:color w:val="000000"/>
          <w:sz w:val="24"/>
          <w:szCs w:val="24"/>
          <w:lang w:eastAsia="pl-PL"/>
        </w:rPr>
        <w:t>;</w:t>
      </w:r>
    </w:p>
    <w:p w:rsidR="00E702A6" w:rsidRPr="00E702A6" w:rsidRDefault="000C49D1" w:rsidP="00E702A6">
      <w:pPr>
        <w:pStyle w:val="Akapitzlist"/>
        <w:widowControl w:val="0"/>
        <w:numPr>
          <w:ilvl w:val="0"/>
          <w:numId w:val="14"/>
        </w:numPr>
        <w:shd w:val="clear" w:color="auto" w:fill="FFFFFF"/>
        <w:autoSpaceDE w:val="0"/>
        <w:autoSpaceDN w:val="0"/>
        <w:adjustRightInd w:val="0"/>
        <w:spacing w:after="120" w:line="240" w:lineRule="auto"/>
        <w:rPr>
          <w:sz w:val="24"/>
          <w:szCs w:val="24"/>
        </w:rPr>
      </w:pPr>
      <w:r w:rsidRPr="00E702A6">
        <w:rPr>
          <w:rFonts w:eastAsia="Times New Roman"/>
          <w:color w:val="000000"/>
          <w:sz w:val="24"/>
          <w:szCs w:val="24"/>
          <w:lang w:eastAsia="pl-PL"/>
        </w:rPr>
        <w:t>Wbudowany program do obróbki grafiki, klient poczty e-mail</w:t>
      </w:r>
      <w:r w:rsidR="00E702A6">
        <w:rPr>
          <w:rFonts w:eastAsia="Times New Roman"/>
          <w:color w:val="000000"/>
          <w:sz w:val="24"/>
          <w:szCs w:val="24"/>
          <w:lang w:eastAsia="pl-PL"/>
        </w:rPr>
        <w:t>;</w:t>
      </w:r>
    </w:p>
    <w:p w:rsidR="00E702A6" w:rsidRPr="00E702A6" w:rsidRDefault="000C49D1" w:rsidP="00E702A6">
      <w:pPr>
        <w:pStyle w:val="Akapitzlist"/>
        <w:widowControl w:val="0"/>
        <w:numPr>
          <w:ilvl w:val="0"/>
          <w:numId w:val="14"/>
        </w:numPr>
        <w:shd w:val="clear" w:color="auto" w:fill="FFFFFF"/>
        <w:autoSpaceDE w:val="0"/>
        <w:autoSpaceDN w:val="0"/>
        <w:adjustRightInd w:val="0"/>
        <w:spacing w:after="120" w:line="240" w:lineRule="auto"/>
        <w:rPr>
          <w:sz w:val="24"/>
          <w:szCs w:val="24"/>
        </w:rPr>
      </w:pPr>
      <w:r w:rsidRPr="00E702A6">
        <w:rPr>
          <w:rFonts w:eastAsia="Times New Roman"/>
          <w:color w:val="000000"/>
          <w:sz w:val="24"/>
          <w:szCs w:val="24"/>
          <w:lang w:eastAsia="pl-PL"/>
        </w:rPr>
        <w:t>Otwieranie najczęściej używanych aplikacji jednym lub dwoma kliknięciami</w:t>
      </w:r>
      <w:r w:rsidR="00E702A6">
        <w:rPr>
          <w:rFonts w:eastAsia="Times New Roman"/>
          <w:color w:val="000000"/>
          <w:sz w:val="24"/>
          <w:szCs w:val="24"/>
          <w:lang w:eastAsia="pl-PL"/>
        </w:rPr>
        <w:t>;</w:t>
      </w:r>
    </w:p>
    <w:p w:rsidR="00E702A6" w:rsidRPr="00E702A6" w:rsidRDefault="000C49D1" w:rsidP="00E702A6">
      <w:pPr>
        <w:pStyle w:val="Akapitzlist"/>
        <w:widowControl w:val="0"/>
        <w:numPr>
          <w:ilvl w:val="0"/>
          <w:numId w:val="14"/>
        </w:numPr>
        <w:shd w:val="clear" w:color="auto" w:fill="FFFFFF"/>
        <w:autoSpaceDE w:val="0"/>
        <w:autoSpaceDN w:val="0"/>
        <w:adjustRightInd w:val="0"/>
        <w:spacing w:after="120" w:line="240" w:lineRule="auto"/>
        <w:rPr>
          <w:sz w:val="24"/>
          <w:szCs w:val="24"/>
        </w:rPr>
      </w:pPr>
      <w:r w:rsidRPr="00E702A6">
        <w:rPr>
          <w:rFonts w:eastAsia="Times New Roman"/>
          <w:color w:val="000000"/>
          <w:sz w:val="24"/>
          <w:szCs w:val="24"/>
          <w:lang w:eastAsia="pl-PL"/>
        </w:rPr>
        <w:t>Wyświetlanie zdjęć, tworzenie albumów z dodanych do aplikacji zdjęć</w:t>
      </w:r>
      <w:r w:rsidR="00E702A6">
        <w:rPr>
          <w:rFonts w:eastAsia="Times New Roman"/>
          <w:color w:val="000000"/>
          <w:sz w:val="24"/>
          <w:szCs w:val="24"/>
          <w:lang w:eastAsia="pl-PL"/>
        </w:rPr>
        <w:t>;</w:t>
      </w:r>
    </w:p>
    <w:p w:rsidR="000C49D1" w:rsidRPr="00E702A6" w:rsidRDefault="000C49D1" w:rsidP="00E702A6">
      <w:pPr>
        <w:pStyle w:val="Akapitzlist"/>
        <w:widowControl w:val="0"/>
        <w:numPr>
          <w:ilvl w:val="0"/>
          <w:numId w:val="14"/>
        </w:numPr>
        <w:shd w:val="clear" w:color="auto" w:fill="FFFFFF"/>
        <w:autoSpaceDE w:val="0"/>
        <w:autoSpaceDN w:val="0"/>
        <w:adjustRightInd w:val="0"/>
        <w:spacing w:after="120" w:line="240" w:lineRule="auto"/>
        <w:rPr>
          <w:sz w:val="24"/>
          <w:szCs w:val="24"/>
        </w:rPr>
      </w:pPr>
      <w:r w:rsidRPr="00E702A6">
        <w:rPr>
          <w:rFonts w:eastAsia="Times New Roman"/>
          <w:color w:val="000000"/>
          <w:sz w:val="24"/>
          <w:szCs w:val="24"/>
          <w:lang w:eastAsia="pl-PL"/>
        </w:rPr>
        <w:t xml:space="preserve">Obsługa bibliotek sterowników medialnych typu Direct </w:t>
      </w:r>
      <w:r w:rsidR="00E702A6">
        <w:rPr>
          <w:rFonts w:eastAsia="Times New Roman"/>
          <w:color w:val="000000"/>
          <w:sz w:val="24"/>
          <w:szCs w:val="24"/>
          <w:lang w:eastAsia="pl-PL"/>
        </w:rPr>
        <w:t>X;</w:t>
      </w:r>
    </w:p>
    <w:p w:rsidR="00E702A6" w:rsidRDefault="000C49D1" w:rsidP="000C49D1">
      <w:pPr>
        <w:pStyle w:val="Akapitzlist"/>
        <w:widowControl w:val="0"/>
        <w:numPr>
          <w:ilvl w:val="0"/>
          <w:numId w:val="13"/>
        </w:numPr>
        <w:shd w:val="clear" w:color="auto" w:fill="FFFFFF"/>
        <w:autoSpaceDE w:val="0"/>
        <w:autoSpaceDN w:val="0"/>
        <w:adjustRightInd w:val="0"/>
        <w:spacing w:after="120" w:line="240" w:lineRule="auto"/>
        <w:rPr>
          <w:sz w:val="24"/>
          <w:szCs w:val="24"/>
        </w:rPr>
      </w:pPr>
      <w:r w:rsidRPr="00E702A6">
        <w:rPr>
          <w:sz w:val="24"/>
          <w:szCs w:val="24"/>
        </w:rPr>
        <w:t>partycja recovery (opcja przywrócenia systemu z dysku)</w:t>
      </w:r>
      <w:r w:rsidR="00E702A6">
        <w:rPr>
          <w:sz w:val="24"/>
          <w:szCs w:val="24"/>
        </w:rPr>
        <w:t>;</w:t>
      </w:r>
    </w:p>
    <w:p w:rsidR="00E702A6" w:rsidRDefault="000C49D1" w:rsidP="000C49D1">
      <w:pPr>
        <w:pStyle w:val="Akapitzlist"/>
        <w:widowControl w:val="0"/>
        <w:numPr>
          <w:ilvl w:val="0"/>
          <w:numId w:val="13"/>
        </w:numPr>
        <w:shd w:val="clear" w:color="auto" w:fill="FFFFFF"/>
        <w:autoSpaceDE w:val="0"/>
        <w:autoSpaceDN w:val="0"/>
        <w:adjustRightInd w:val="0"/>
        <w:spacing w:after="120" w:line="240" w:lineRule="auto"/>
        <w:rPr>
          <w:sz w:val="24"/>
          <w:szCs w:val="24"/>
        </w:rPr>
      </w:pPr>
      <w:r w:rsidRPr="00E702A6">
        <w:rPr>
          <w:sz w:val="24"/>
          <w:szCs w:val="24"/>
        </w:rPr>
        <w:t>laptopy muszą być fabrycznie nowe</w:t>
      </w:r>
      <w:r w:rsidR="00E702A6">
        <w:rPr>
          <w:sz w:val="24"/>
          <w:szCs w:val="24"/>
        </w:rPr>
        <w:t>;</w:t>
      </w:r>
    </w:p>
    <w:p w:rsidR="000C49D1" w:rsidRPr="00E702A6" w:rsidRDefault="000C49D1" w:rsidP="000C49D1">
      <w:pPr>
        <w:pStyle w:val="Akapitzlist"/>
        <w:widowControl w:val="0"/>
        <w:numPr>
          <w:ilvl w:val="0"/>
          <w:numId w:val="13"/>
        </w:numPr>
        <w:shd w:val="clear" w:color="auto" w:fill="FFFFFF"/>
        <w:autoSpaceDE w:val="0"/>
        <w:autoSpaceDN w:val="0"/>
        <w:adjustRightInd w:val="0"/>
        <w:spacing w:after="120" w:line="240" w:lineRule="auto"/>
        <w:rPr>
          <w:sz w:val="24"/>
          <w:szCs w:val="24"/>
        </w:rPr>
      </w:pPr>
      <w:r w:rsidRPr="00E702A6">
        <w:rPr>
          <w:sz w:val="24"/>
          <w:szCs w:val="24"/>
        </w:rPr>
        <w:t>minimalny okres gwarancji 24 miesiące.</w:t>
      </w:r>
    </w:p>
    <w:p w:rsidR="000C49D1" w:rsidRDefault="000C49D1" w:rsidP="000C49D1">
      <w:pPr>
        <w:pStyle w:val="Akapitzlist"/>
        <w:rPr>
          <w:sz w:val="24"/>
          <w:szCs w:val="24"/>
        </w:rPr>
      </w:pPr>
    </w:p>
    <w:p w:rsidR="00E702A6" w:rsidRDefault="00E702A6" w:rsidP="000C49D1">
      <w:pPr>
        <w:pStyle w:val="Akapitzlist"/>
        <w:rPr>
          <w:sz w:val="24"/>
          <w:szCs w:val="24"/>
        </w:rPr>
      </w:pPr>
    </w:p>
    <w:p w:rsidR="00E702A6" w:rsidRDefault="00E702A6" w:rsidP="000C49D1">
      <w:pPr>
        <w:pStyle w:val="Akapitzlist"/>
        <w:rPr>
          <w:sz w:val="24"/>
          <w:szCs w:val="24"/>
        </w:rPr>
      </w:pPr>
    </w:p>
    <w:p w:rsidR="006A44E6" w:rsidRDefault="006A44E6" w:rsidP="000C49D1">
      <w:pPr>
        <w:pStyle w:val="Akapitzlist"/>
        <w:rPr>
          <w:sz w:val="24"/>
          <w:szCs w:val="24"/>
        </w:rPr>
      </w:pPr>
    </w:p>
    <w:p w:rsidR="006A44E6" w:rsidRDefault="006A44E6" w:rsidP="000C49D1">
      <w:pPr>
        <w:pStyle w:val="Akapitzlist"/>
        <w:rPr>
          <w:sz w:val="24"/>
          <w:szCs w:val="24"/>
        </w:rPr>
      </w:pPr>
    </w:p>
    <w:p w:rsidR="00E702A6" w:rsidRPr="000C49D1" w:rsidRDefault="00E702A6" w:rsidP="000C49D1">
      <w:pPr>
        <w:pStyle w:val="Akapitzlist"/>
        <w:rPr>
          <w:sz w:val="24"/>
          <w:szCs w:val="24"/>
        </w:rPr>
      </w:pPr>
    </w:p>
    <w:p w:rsidR="00E702A6" w:rsidRPr="00E702A6" w:rsidRDefault="00E702A6" w:rsidP="00E702A6">
      <w:pPr>
        <w:pStyle w:val="Akapitzlist"/>
        <w:numPr>
          <w:ilvl w:val="0"/>
          <w:numId w:val="1"/>
        </w:numPr>
        <w:rPr>
          <w:b/>
          <w:sz w:val="24"/>
          <w:szCs w:val="24"/>
        </w:rPr>
      </w:pPr>
      <w:r w:rsidRPr="00E702A6">
        <w:rPr>
          <w:b/>
          <w:sz w:val="24"/>
          <w:szCs w:val="24"/>
        </w:rPr>
        <w:lastRenderedPageBreak/>
        <w:t>Wymagania minimalne oprogramowania biurowego</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6657"/>
      </w:tblGrid>
      <w:tr w:rsidR="00E702A6" w:rsidRPr="00E702A6" w:rsidTr="00D958AE">
        <w:tc>
          <w:tcPr>
            <w:tcW w:w="2268" w:type="dxa"/>
            <w:shd w:val="clear" w:color="auto" w:fill="auto"/>
          </w:tcPr>
          <w:p w:rsidR="00E702A6" w:rsidRPr="00E702A6" w:rsidRDefault="00E702A6" w:rsidP="00D958AE">
            <w:pPr>
              <w:autoSpaceDE w:val="0"/>
              <w:autoSpaceDN w:val="0"/>
              <w:adjustRightInd w:val="0"/>
              <w:spacing w:after="0" w:line="240" w:lineRule="auto"/>
              <w:contextualSpacing/>
              <w:jc w:val="both"/>
              <w:rPr>
                <w:kern w:val="2"/>
                <w:sz w:val="20"/>
                <w:szCs w:val="20"/>
              </w:rPr>
            </w:pPr>
            <w:r w:rsidRPr="00E702A6">
              <w:rPr>
                <w:sz w:val="20"/>
                <w:szCs w:val="20"/>
              </w:rPr>
              <w:t>Zastosowanie</w:t>
            </w:r>
          </w:p>
        </w:tc>
        <w:tc>
          <w:tcPr>
            <w:tcW w:w="6657" w:type="dxa"/>
            <w:shd w:val="clear" w:color="auto" w:fill="auto"/>
          </w:tcPr>
          <w:p w:rsidR="00E702A6" w:rsidRPr="00E702A6" w:rsidRDefault="00E702A6" w:rsidP="00D958AE">
            <w:pPr>
              <w:widowControl w:val="0"/>
              <w:suppressAutoHyphens/>
              <w:spacing w:after="0" w:line="240" w:lineRule="auto"/>
              <w:rPr>
                <w:rFonts w:eastAsia="Lucida Sans Unicode"/>
                <w:kern w:val="1"/>
                <w:sz w:val="20"/>
                <w:szCs w:val="20"/>
              </w:rPr>
            </w:pPr>
            <w:r w:rsidRPr="00E702A6">
              <w:rPr>
                <w:rFonts w:eastAsia="Lucida Sans Unicode"/>
                <w:kern w:val="1"/>
                <w:sz w:val="20"/>
                <w:szCs w:val="20"/>
              </w:rPr>
              <w:t>Pakiet do użytku w placówce edukacyjnej z licencją bezterminową MOLP</w:t>
            </w:r>
          </w:p>
        </w:tc>
      </w:tr>
      <w:tr w:rsidR="00E702A6" w:rsidRPr="00E702A6" w:rsidTr="00D958AE">
        <w:tc>
          <w:tcPr>
            <w:tcW w:w="2268" w:type="dxa"/>
            <w:shd w:val="clear" w:color="auto" w:fill="auto"/>
          </w:tcPr>
          <w:p w:rsidR="00E702A6" w:rsidRPr="00E702A6" w:rsidRDefault="00E702A6" w:rsidP="00D958AE">
            <w:pPr>
              <w:autoSpaceDE w:val="0"/>
              <w:autoSpaceDN w:val="0"/>
              <w:adjustRightInd w:val="0"/>
              <w:spacing w:after="0" w:line="240" w:lineRule="auto"/>
              <w:contextualSpacing/>
              <w:jc w:val="both"/>
              <w:rPr>
                <w:kern w:val="2"/>
                <w:sz w:val="20"/>
                <w:szCs w:val="20"/>
              </w:rPr>
            </w:pPr>
            <w:r w:rsidRPr="00E702A6">
              <w:rPr>
                <w:sz w:val="20"/>
                <w:szCs w:val="20"/>
              </w:rPr>
              <w:t>Wersja</w:t>
            </w:r>
          </w:p>
        </w:tc>
        <w:tc>
          <w:tcPr>
            <w:tcW w:w="6657" w:type="dxa"/>
            <w:shd w:val="clear" w:color="auto" w:fill="auto"/>
          </w:tcPr>
          <w:p w:rsidR="00E702A6" w:rsidRPr="00E702A6" w:rsidRDefault="00E702A6" w:rsidP="00D958AE">
            <w:pPr>
              <w:widowControl w:val="0"/>
              <w:suppressAutoHyphens/>
              <w:spacing w:after="0" w:line="240" w:lineRule="auto"/>
              <w:rPr>
                <w:rFonts w:eastAsia="Lucida Sans Unicode"/>
                <w:kern w:val="1"/>
                <w:sz w:val="20"/>
                <w:szCs w:val="20"/>
              </w:rPr>
            </w:pPr>
            <w:r w:rsidRPr="00E702A6">
              <w:rPr>
                <w:rFonts w:eastAsia="Lucida Sans Unicode"/>
                <w:kern w:val="1"/>
                <w:sz w:val="20"/>
                <w:szCs w:val="20"/>
              </w:rPr>
              <w:t>Cyfrowa</w:t>
            </w:r>
          </w:p>
        </w:tc>
      </w:tr>
      <w:tr w:rsidR="00E702A6" w:rsidRPr="00E702A6" w:rsidTr="00D958AE">
        <w:tc>
          <w:tcPr>
            <w:tcW w:w="2268" w:type="dxa"/>
            <w:shd w:val="clear" w:color="auto" w:fill="auto"/>
          </w:tcPr>
          <w:p w:rsidR="00E702A6" w:rsidRPr="00E702A6" w:rsidRDefault="00E702A6" w:rsidP="00D958AE">
            <w:pPr>
              <w:autoSpaceDE w:val="0"/>
              <w:autoSpaceDN w:val="0"/>
              <w:adjustRightInd w:val="0"/>
              <w:spacing w:after="0" w:line="240" w:lineRule="auto"/>
              <w:contextualSpacing/>
              <w:jc w:val="both"/>
              <w:rPr>
                <w:kern w:val="2"/>
                <w:sz w:val="20"/>
                <w:szCs w:val="20"/>
              </w:rPr>
            </w:pPr>
            <w:r w:rsidRPr="00E702A6">
              <w:rPr>
                <w:sz w:val="20"/>
                <w:szCs w:val="20"/>
              </w:rPr>
              <w:t>Stan produktu</w:t>
            </w:r>
          </w:p>
        </w:tc>
        <w:tc>
          <w:tcPr>
            <w:tcW w:w="6657" w:type="dxa"/>
            <w:shd w:val="clear" w:color="auto" w:fill="auto"/>
          </w:tcPr>
          <w:p w:rsidR="00E702A6" w:rsidRPr="00E702A6" w:rsidRDefault="00E702A6" w:rsidP="00D958AE">
            <w:pPr>
              <w:autoSpaceDE w:val="0"/>
              <w:autoSpaceDN w:val="0"/>
              <w:adjustRightInd w:val="0"/>
              <w:spacing w:after="0" w:line="240" w:lineRule="auto"/>
              <w:contextualSpacing/>
              <w:jc w:val="both"/>
              <w:rPr>
                <w:kern w:val="2"/>
                <w:sz w:val="20"/>
                <w:szCs w:val="20"/>
              </w:rPr>
            </w:pPr>
            <w:r w:rsidRPr="00E702A6">
              <w:rPr>
                <w:sz w:val="20"/>
                <w:szCs w:val="20"/>
              </w:rPr>
              <w:t>Nowy Klucz do aktywacji pakietu biurowego potwierdzający legalność pakietu</w:t>
            </w:r>
          </w:p>
        </w:tc>
      </w:tr>
      <w:tr w:rsidR="00E702A6" w:rsidRPr="00E702A6" w:rsidTr="00D958AE">
        <w:tc>
          <w:tcPr>
            <w:tcW w:w="2268" w:type="dxa"/>
            <w:shd w:val="clear" w:color="auto" w:fill="auto"/>
          </w:tcPr>
          <w:p w:rsidR="00E702A6" w:rsidRPr="00E702A6" w:rsidRDefault="00E702A6" w:rsidP="00D958AE">
            <w:pPr>
              <w:autoSpaceDE w:val="0"/>
              <w:autoSpaceDN w:val="0"/>
              <w:adjustRightInd w:val="0"/>
              <w:spacing w:after="0" w:line="240" w:lineRule="auto"/>
              <w:contextualSpacing/>
              <w:jc w:val="both"/>
              <w:rPr>
                <w:kern w:val="2"/>
                <w:sz w:val="20"/>
                <w:szCs w:val="20"/>
              </w:rPr>
            </w:pPr>
            <w:r w:rsidRPr="00E702A6">
              <w:rPr>
                <w:sz w:val="20"/>
                <w:szCs w:val="20"/>
              </w:rPr>
              <w:t>Pakiet zawiera</w:t>
            </w:r>
          </w:p>
        </w:tc>
        <w:tc>
          <w:tcPr>
            <w:tcW w:w="6657" w:type="dxa"/>
            <w:shd w:val="clear" w:color="auto" w:fill="auto"/>
          </w:tcPr>
          <w:p w:rsidR="00E702A6" w:rsidRPr="00E702A6" w:rsidRDefault="00E702A6" w:rsidP="00D958AE">
            <w:pPr>
              <w:autoSpaceDE w:val="0"/>
              <w:autoSpaceDN w:val="0"/>
              <w:adjustRightInd w:val="0"/>
              <w:spacing w:after="0" w:line="240" w:lineRule="auto"/>
              <w:contextualSpacing/>
              <w:jc w:val="both"/>
              <w:rPr>
                <w:kern w:val="2"/>
                <w:sz w:val="20"/>
                <w:szCs w:val="20"/>
              </w:rPr>
            </w:pPr>
            <w:r w:rsidRPr="00E702A6">
              <w:rPr>
                <w:sz w:val="20"/>
                <w:szCs w:val="20"/>
              </w:rPr>
              <w:t>Kod aktywacyjny</w:t>
            </w:r>
          </w:p>
        </w:tc>
      </w:tr>
      <w:tr w:rsidR="00E702A6" w:rsidRPr="00E702A6" w:rsidTr="00D958AE">
        <w:tc>
          <w:tcPr>
            <w:tcW w:w="2268" w:type="dxa"/>
            <w:shd w:val="clear" w:color="auto" w:fill="auto"/>
          </w:tcPr>
          <w:p w:rsidR="00E702A6" w:rsidRPr="00E702A6" w:rsidRDefault="00E702A6" w:rsidP="00D958AE">
            <w:pPr>
              <w:autoSpaceDE w:val="0"/>
              <w:autoSpaceDN w:val="0"/>
              <w:adjustRightInd w:val="0"/>
              <w:spacing w:after="0" w:line="240" w:lineRule="auto"/>
              <w:contextualSpacing/>
              <w:jc w:val="both"/>
              <w:rPr>
                <w:kern w:val="2"/>
                <w:sz w:val="20"/>
                <w:szCs w:val="20"/>
              </w:rPr>
            </w:pPr>
            <w:r w:rsidRPr="00E702A6">
              <w:rPr>
                <w:sz w:val="20"/>
                <w:szCs w:val="20"/>
              </w:rPr>
              <w:t>Pakiet zawiera aplikację</w:t>
            </w:r>
          </w:p>
        </w:tc>
        <w:tc>
          <w:tcPr>
            <w:tcW w:w="6657" w:type="dxa"/>
            <w:shd w:val="clear" w:color="auto" w:fill="auto"/>
          </w:tcPr>
          <w:p w:rsidR="00E702A6" w:rsidRPr="00E702A6" w:rsidRDefault="00E702A6" w:rsidP="00D958AE">
            <w:pPr>
              <w:autoSpaceDE w:val="0"/>
              <w:autoSpaceDN w:val="0"/>
              <w:adjustRightInd w:val="0"/>
              <w:spacing w:after="0" w:line="240" w:lineRule="auto"/>
              <w:contextualSpacing/>
              <w:jc w:val="both"/>
              <w:rPr>
                <w:kern w:val="2"/>
                <w:sz w:val="20"/>
                <w:szCs w:val="20"/>
              </w:rPr>
            </w:pPr>
            <w:r w:rsidRPr="00E702A6">
              <w:rPr>
                <w:sz w:val="20"/>
                <w:szCs w:val="20"/>
              </w:rPr>
              <w:t>edytor tekstu, arkusz kalkulacyjny, program graficzny i tworzenia prezentacji</w:t>
            </w:r>
          </w:p>
        </w:tc>
      </w:tr>
      <w:tr w:rsidR="00E702A6" w:rsidRPr="00E702A6" w:rsidTr="00D958AE">
        <w:tc>
          <w:tcPr>
            <w:tcW w:w="2268" w:type="dxa"/>
            <w:shd w:val="clear" w:color="auto" w:fill="auto"/>
          </w:tcPr>
          <w:p w:rsidR="00E702A6" w:rsidRPr="00E702A6" w:rsidRDefault="00E702A6" w:rsidP="00D958AE">
            <w:pPr>
              <w:autoSpaceDE w:val="0"/>
              <w:autoSpaceDN w:val="0"/>
              <w:adjustRightInd w:val="0"/>
              <w:spacing w:after="0" w:line="240" w:lineRule="auto"/>
              <w:contextualSpacing/>
              <w:jc w:val="both"/>
              <w:rPr>
                <w:kern w:val="2"/>
                <w:sz w:val="20"/>
                <w:szCs w:val="20"/>
                <w:lang w:val="en-US"/>
              </w:rPr>
            </w:pPr>
            <w:r w:rsidRPr="00E702A6">
              <w:rPr>
                <w:sz w:val="20"/>
                <w:szCs w:val="20"/>
              </w:rPr>
              <w:t>Wersja językowa</w:t>
            </w:r>
          </w:p>
        </w:tc>
        <w:tc>
          <w:tcPr>
            <w:tcW w:w="6657" w:type="dxa"/>
            <w:shd w:val="clear" w:color="auto" w:fill="auto"/>
          </w:tcPr>
          <w:p w:rsidR="00E702A6" w:rsidRPr="00E702A6" w:rsidRDefault="00E702A6" w:rsidP="00D958AE">
            <w:pPr>
              <w:autoSpaceDE w:val="0"/>
              <w:autoSpaceDN w:val="0"/>
              <w:adjustRightInd w:val="0"/>
              <w:spacing w:after="0" w:line="240" w:lineRule="auto"/>
              <w:contextualSpacing/>
              <w:jc w:val="both"/>
              <w:rPr>
                <w:kern w:val="2"/>
                <w:sz w:val="20"/>
                <w:szCs w:val="20"/>
                <w:lang w:val="en-US"/>
              </w:rPr>
            </w:pPr>
            <w:r w:rsidRPr="00E702A6">
              <w:rPr>
                <w:sz w:val="20"/>
                <w:szCs w:val="20"/>
              </w:rPr>
              <w:t>Polska</w:t>
            </w:r>
          </w:p>
        </w:tc>
      </w:tr>
      <w:tr w:rsidR="00E702A6" w:rsidRPr="00E702A6" w:rsidTr="00D958AE">
        <w:tc>
          <w:tcPr>
            <w:tcW w:w="2268" w:type="dxa"/>
            <w:shd w:val="clear" w:color="auto" w:fill="auto"/>
          </w:tcPr>
          <w:p w:rsidR="00E702A6" w:rsidRPr="00E702A6" w:rsidRDefault="00E702A6" w:rsidP="00D958AE">
            <w:pPr>
              <w:autoSpaceDE w:val="0"/>
              <w:autoSpaceDN w:val="0"/>
              <w:adjustRightInd w:val="0"/>
              <w:spacing w:after="0" w:line="240" w:lineRule="auto"/>
              <w:contextualSpacing/>
              <w:jc w:val="both"/>
              <w:rPr>
                <w:kern w:val="2"/>
                <w:sz w:val="20"/>
                <w:szCs w:val="20"/>
                <w:lang w:val="en-US"/>
              </w:rPr>
            </w:pPr>
            <w:r w:rsidRPr="00E702A6">
              <w:rPr>
                <w:sz w:val="20"/>
                <w:szCs w:val="20"/>
              </w:rPr>
              <w:t>Wymagania systemowe</w:t>
            </w:r>
          </w:p>
        </w:tc>
        <w:tc>
          <w:tcPr>
            <w:tcW w:w="6657" w:type="dxa"/>
            <w:shd w:val="clear" w:color="auto" w:fill="auto"/>
          </w:tcPr>
          <w:p w:rsidR="00E702A6" w:rsidRPr="00E702A6" w:rsidRDefault="00E702A6" w:rsidP="00E702A6">
            <w:pPr>
              <w:autoSpaceDE w:val="0"/>
              <w:autoSpaceDN w:val="0"/>
              <w:adjustRightInd w:val="0"/>
              <w:spacing w:after="0" w:line="240" w:lineRule="auto"/>
              <w:contextualSpacing/>
              <w:jc w:val="both"/>
              <w:rPr>
                <w:kern w:val="2"/>
                <w:sz w:val="20"/>
                <w:szCs w:val="20"/>
              </w:rPr>
            </w:pPr>
            <w:r w:rsidRPr="00E702A6">
              <w:rPr>
                <w:rFonts w:cs="Arial"/>
                <w:color w:val="000000"/>
                <w:sz w:val="20"/>
                <w:szCs w:val="20"/>
              </w:rPr>
              <w:t>oprogramowanie musi być kompatybilne z systemami operacyjnymi laptopów z pkt.1</w:t>
            </w:r>
          </w:p>
        </w:tc>
      </w:tr>
      <w:tr w:rsidR="00E702A6" w:rsidRPr="00E702A6" w:rsidTr="00D958AE">
        <w:tc>
          <w:tcPr>
            <w:tcW w:w="2268" w:type="dxa"/>
            <w:shd w:val="clear" w:color="auto" w:fill="auto"/>
          </w:tcPr>
          <w:p w:rsidR="00E702A6" w:rsidRPr="00E702A6" w:rsidRDefault="00E702A6" w:rsidP="00D958AE">
            <w:pPr>
              <w:autoSpaceDE w:val="0"/>
              <w:autoSpaceDN w:val="0"/>
              <w:adjustRightInd w:val="0"/>
              <w:spacing w:after="0" w:line="240" w:lineRule="auto"/>
              <w:contextualSpacing/>
              <w:jc w:val="both"/>
              <w:rPr>
                <w:kern w:val="2"/>
                <w:sz w:val="20"/>
                <w:szCs w:val="20"/>
                <w:lang w:val="en-US"/>
              </w:rPr>
            </w:pPr>
            <w:r w:rsidRPr="00E702A6">
              <w:rPr>
                <w:sz w:val="20"/>
                <w:szCs w:val="20"/>
              </w:rPr>
              <w:t>Wymagania sprzętowe</w:t>
            </w:r>
          </w:p>
        </w:tc>
        <w:tc>
          <w:tcPr>
            <w:tcW w:w="6657" w:type="dxa"/>
            <w:shd w:val="clear" w:color="auto" w:fill="auto"/>
          </w:tcPr>
          <w:p w:rsidR="00E702A6" w:rsidRPr="00E702A6" w:rsidRDefault="00E702A6" w:rsidP="00D958AE">
            <w:pPr>
              <w:autoSpaceDE w:val="0"/>
              <w:autoSpaceDN w:val="0"/>
              <w:adjustRightInd w:val="0"/>
              <w:spacing w:after="0" w:line="240" w:lineRule="auto"/>
              <w:contextualSpacing/>
              <w:jc w:val="both"/>
              <w:rPr>
                <w:kern w:val="2"/>
                <w:sz w:val="20"/>
                <w:szCs w:val="20"/>
              </w:rPr>
            </w:pPr>
            <w:r w:rsidRPr="00E702A6">
              <w:rPr>
                <w:sz w:val="20"/>
                <w:szCs w:val="20"/>
              </w:rPr>
              <w:t>PROCESOR: 1 gigaherc (Ghz) lub szybszy x86- lub x64-bitowy z SSE2, PAMIEC: 1 GB RAM (wersja 32-bitowa); 2 GB RAM (wersja 64-bitowa), MIEJSCE NA DYSKU: 3 GB</w:t>
            </w:r>
          </w:p>
        </w:tc>
      </w:tr>
    </w:tbl>
    <w:p w:rsidR="00E702A6" w:rsidRPr="00E702A6" w:rsidRDefault="00E702A6" w:rsidP="00E702A6">
      <w:pPr>
        <w:pStyle w:val="Akapitzlist"/>
        <w:rPr>
          <w:sz w:val="24"/>
          <w:szCs w:val="24"/>
        </w:rPr>
      </w:pPr>
    </w:p>
    <w:p w:rsidR="00E702A6" w:rsidRPr="00E702A6" w:rsidRDefault="00E702A6" w:rsidP="00E702A6">
      <w:pPr>
        <w:pStyle w:val="Akapitzlist"/>
        <w:numPr>
          <w:ilvl w:val="0"/>
          <w:numId w:val="1"/>
        </w:numPr>
        <w:rPr>
          <w:b/>
          <w:sz w:val="24"/>
          <w:szCs w:val="24"/>
        </w:rPr>
      </w:pPr>
      <w:r w:rsidRPr="00E702A6">
        <w:rPr>
          <w:b/>
          <w:sz w:val="24"/>
          <w:szCs w:val="24"/>
        </w:rPr>
        <w:t xml:space="preserve">Wymagania minimalne oprogramowania antywirusowego:   </w:t>
      </w:r>
    </w:p>
    <w:p w:rsidR="00E702A6" w:rsidRDefault="00E702A6" w:rsidP="006759DE">
      <w:pPr>
        <w:pStyle w:val="Akapitzlist"/>
        <w:numPr>
          <w:ilvl w:val="0"/>
          <w:numId w:val="16"/>
        </w:numPr>
        <w:ind w:left="1134"/>
        <w:rPr>
          <w:sz w:val="24"/>
          <w:szCs w:val="24"/>
        </w:rPr>
      </w:pPr>
      <w:r w:rsidRPr="00E702A6">
        <w:rPr>
          <w:sz w:val="24"/>
          <w:szCs w:val="24"/>
        </w:rPr>
        <w:t>licencja na min. 24 miesiące</w:t>
      </w:r>
      <w:r>
        <w:rPr>
          <w:sz w:val="24"/>
          <w:szCs w:val="24"/>
        </w:rPr>
        <w:t>;</w:t>
      </w:r>
    </w:p>
    <w:p w:rsidR="00E702A6" w:rsidRDefault="00E702A6" w:rsidP="006759DE">
      <w:pPr>
        <w:pStyle w:val="Akapitzlist"/>
        <w:numPr>
          <w:ilvl w:val="0"/>
          <w:numId w:val="16"/>
        </w:numPr>
        <w:ind w:left="1134"/>
        <w:rPr>
          <w:sz w:val="24"/>
          <w:szCs w:val="24"/>
        </w:rPr>
      </w:pPr>
      <w:r w:rsidRPr="00E702A6">
        <w:rPr>
          <w:sz w:val="24"/>
          <w:szCs w:val="24"/>
        </w:rPr>
        <w:t>antywirus i antyspyware</w:t>
      </w:r>
      <w:r>
        <w:rPr>
          <w:sz w:val="24"/>
          <w:szCs w:val="24"/>
        </w:rPr>
        <w:t>;</w:t>
      </w:r>
    </w:p>
    <w:p w:rsidR="00E702A6" w:rsidRDefault="00E702A6" w:rsidP="006759DE">
      <w:pPr>
        <w:pStyle w:val="Akapitzlist"/>
        <w:numPr>
          <w:ilvl w:val="0"/>
          <w:numId w:val="16"/>
        </w:numPr>
        <w:ind w:left="1134"/>
        <w:rPr>
          <w:sz w:val="24"/>
          <w:szCs w:val="24"/>
        </w:rPr>
      </w:pPr>
      <w:r w:rsidRPr="00E702A6">
        <w:rPr>
          <w:sz w:val="24"/>
          <w:szCs w:val="24"/>
        </w:rPr>
        <w:t>antyphishing</w:t>
      </w:r>
      <w:r w:rsidR="006759DE">
        <w:rPr>
          <w:sz w:val="24"/>
          <w:szCs w:val="24"/>
        </w:rPr>
        <w:t>;</w:t>
      </w:r>
    </w:p>
    <w:p w:rsidR="00E702A6" w:rsidRDefault="00E702A6" w:rsidP="006759DE">
      <w:pPr>
        <w:pStyle w:val="Akapitzlist"/>
        <w:numPr>
          <w:ilvl w:val="0"/>
          <w:numId w:val="16"/>
        </w:numPr>
        <w:ind w:left="1134"/>
        <w:rPr>
          <w:sz w:val="24"/>
          <w:szCs w:val="24"/>
        </w:rPr>
      </w:pPr>
      <w:r w:rsidRPr="00E702A6">
        <w:rPr>
          <w:sz w:val="24"/>
          <w:szCs w:val="24"/>
        </w:rPr>
        <w:t>blokada programów typu exploit</w:t>
      </w:r>
      <w:r w:rsidR="006759DE">
        <w:rPr>
          <w:sz w:val="24"/>
          <w:szCs w:val="24"/>
        </w:rPr>
        <w:t>;</w:t>
      </w:r>
    </w:p>
    <w:p w:rsidR="00E702A6" w:rsidRDefault="00E702A6" w:rsidP="006759DE">
      <w:pPr>
        <w:pStyle w:val="Akapitzlist"/>
        <w:numPr>
          <w:ilvl w:val="0"/>
          <w:numId w:val="16"/>
        </w:numPr>
        <w:ind w:left="1134"/>
        <w:rPr>
          <w:sz w:val="24"/>
          <w:szCs w:val="24"/>
        </w:rPr>
      </w:pPr>
      <w:r w:rsidRPr="00E702A6">
        <w:rPr>
          <w:sz w:val="24"/>
          <w:szCs w:val="24"/>
        </w:rPr>
        <w:t>zaawansowany skaner pamięci</w:t>
      </w:r>
      <w:r w:rsidR="006759DE">
        <w:rPr>
          <w:sz w:val="24"/>
          <w:szCs w:val="24"/>
        </w:rPr>
        <w:t>;</w:t>
      </w:r>
    </w:p>
    <w:p w:rsidR="00E702A6" w:rsidRDefault="00E702A6" w:rsidP="006759DE">
      <w:pPr>
        <w:pStyle w:val="Akapitzlist"/>
        <w:numPr>
          <w:ilvl w:val="0"/>
          <w:numId w:val="16"/>
        </w:numPr>
        <w:ind w:left="1134"/>
        <w:rPr>
          <w:sz w:val="24"/>
          <w:szCs w:val="24"/>
        </w:rPr>
      </w:pPr>
      <w:r w:rsidRPr="00E702A6">
        <w:rPr>
          <w:sz w:val="24"/>
          <w:szCs w:val="24"/>
        </w:rPr>
        <w:t>ochrona oparta na chmurze</w:t>
      </w:r>
      <w:r w:rsidR="006759DE">
        <w:rPr>
          <w:sz w:val="24"/>
          <w:szCs w:val="24"/>
        </w:rPr>
        <w:t>;</w:t>
      </w:r>
    </w:p>
    <w:p w:rsidR="00E702A6" w:rsidRDefault="00E702A6" w:rsidP="006759DE">
      <w:pPr>
        <w:pStyle w:val="Akapitzlist"/>
        <w:numPr>
          <w:ilvl w:val="0"/>
          <w:numId w:val="16"/>
        </w:numPr>
        <w:ind w:left="1134"/>
        <w:rPr>
          <w:sz w:val="24"/>
          <w:szCs w:val="24"/>
        </w:rPr>
      </w:pPr>
      <w:r w:rsidRPr="00E702A6">
        <w:rPr>
          <w:sz w:val="24"/>
          <w:szCs w:val="24"/>
        </w:rPr>
        <w:t>skanowanie podczas pobierania plików</w:t>
      </w:r>
      <w:r w:rsidR="006759DE">
        <w:rPr>
          <w:sz w:val="24"/>
          <w:szCs w:val="24"/>
        </w:rPr>
        <w:t>;</w:t>
      </w:r>
      <w:r w:rsidRPr="00E702A6">
        <w:rPr>
          <w:sz w:val="24"/>
          <w:szCs w:val="24"/>
        </w:rPr>
        <w:t xml:space="preserve"> </w:t>
      </w:r>
    </w:p>
    <w:p w:rsidR="00E702A6" w:rsidRDefault="00E702A6" w:rsidP="006759DE">
      <w:pPr>
        <w:pStyle w:val="Akapitzlist"/>
        <w:numPr>
          <w:ilvl w:val="0"/>
          <w:numId w:val="16"/>
        </w:numPr>
        <w:ind w:left="1134"/>
        <w:rPr>
          <w:sz w:val="24"/>
          <w:szCs w:val="24"/>
        </w:rPr>
      </w:pPr>
      <w:r w:rsidRPr="00E702A6">
        <w:rPr>
          <w:sz w:val="24"/>
          <w:szCs w:val="24"/>
        </w:rPr>
        <w:t>skanowanie podczas bezczynności</w:t>
      </w:r>
      <w:r w:rsidR="006759DE">
        <w:rPr>
          <w:sz w:val="24"/>
          <w:szCs w:val="24"/>
        </w:rPr>
        <w:t>;</w:t>
      </w:r>
    </w:p>
    <w:p w:rsidR="00E702A6" w:rsidRDefault="00E702A6" w:rsidP="006759DE">
      <w:pPr>
        <w:pStyle w:val="Akapitzlist"/>
        <w:numPr>
          <w:ilvl w:val="0"/>
          <w:numId w:val="16"/>
        </w:numPr>
        <w:ind w:left="1134"/>
        <w:rPr>
          <w:sz w:val="24"/>
          <w:szCs w:val="24"/>
        </w:rPr>
      </w:pPr>
      <w:r w:rsidRPr="00E702A6">
        <w:rPr>
          <w:sz w:val="24"/>
          <w:szCs w:val="24"/>
        </w:rPr>
        <w:t>kontrola dostępu do urządzeń</w:t>
      </w:r>
      <w:r w:rsidR="006759DE">
        <w:rPr>
          <w:sz w:val="24"/>
          <w:szCs w:val="24"/>
        </w:rPr>
        <w:t>;</w:t>
      </w:r>
    </w:p>
    <w:p w:rsidR="00E702A6" w:rsidRDefault="00E702A6" w:rsidP="006759DE">
      <w:pPr>
        <w:pStyle w:val="Akapitzlist"/>
        <w:numPr>
          <w:ilvl w:val="0"/>
          <w:numId w:val="16"/>
        </w:numPr>
        <w:ind w:left="1134"/>
        <w:rPr>
          <w:sz w:val="24"/>
          <w:szCs w:val="24"/>
        </w:rPr>
      </w:pPr>
      <w:r w:rsidRPr="00E702A6">
        <w:rPr>
          <w:sz w:val="24"/>
          <w:szCs w:val="24"/>
        </w:rPr>
        <w:t>system zapobiegania włamaniom działający na hoście (HIPS)</w:t>
      </w:r>
      <w:r w:rsidR="006759DE">
        <w:rPr>
          <w:sz w:val="24"/>
          <w:szCs w:val="24"/>
        </w:rPr>
        <w:t>;</w:t>
      </w:r>
    </w:p>
    <w:p w:rsidR="00E702A6" w:rsidRDefault="00E702A6" w:rsidP="006759DE">
      <w:pPr>
        <w:pStyle w:val="Akapitzlist"/>
        <w:numPr>
          <w:ilvl w:val="0"/>
          <w:numId w:val="16"/>
        </w:numPr>
        <w:ind w:left="1134"/>
        <w:rPr>
          <w:sz w:val="24"/>
          <w:szCs w:val="24"/>
        </w:rPr>
      </w:pPr>
      <w:r w:rsidRPr="00E702A6">
        <w:rPr>
          <w:sz w:val="24"/>
          <w:szCs w:val="24"/>
        </w:rPr>
        <w:t>ochrona przed zagrożeniami bazującymi na skryptach</w:t>
      </w:r>
      <w:r w:rsidR="006759DE">
        <w:rPr>
          <w:sz w:val="24"/>
          <w:szCs w:val="24"/>
        </w:rPr>
        <w:t>;</w:t>
      </w:r>
    </w:p>
    <w:p w:rsidR="00E702A6" w:rsidRDefault="00E702A6" w:rsidP="006759DE">
      <w:pPr>
        <w:pStyle w:val="Akapitzlist"/>
        <w:numPr>
          <w:ilvl w:val="0"/>
          <w:numId w:val="16"/>
        </w:numPr>
        <w:ind w:left="1134"/>
        <w:rPr>
          <w:sz w:val="24"/>
          <w:szCs w:val="24"/>
        </w:rPr>
      </w:pPr>
      <w:r w:rsidRPr="00E702A6">
        <w:rPr>
          <w:sz w:val="24"/>
          <w:szCs w:val="24"/>
        </w:rPr>
        <w:t>bezpłatna pomoc techniczna w języku polskim</w:t>
      </w:r>
      <w:r w:rsidR="006759DE">
        <w:rPr>
          <w:sz w:val="24"/>
          <w:szCs w:val="24"/>
        </w:rPr>
        <w:t>.</w:t>
      </w:r>
    </w:p>
    <w:p w:rsidR="006759DE" w:rsidRPr="00E702A6" w:rsidRDefault="006759DE" w:rsidP="006759DE">
      <w:pPr>
        <w:pStyle w:val="Akapitzlist"/>
        <w:ind w:left="1440"/>
        <w:rPr>
          <w:sz w:val="24"/>
          <w:szCs w:val="24"/>
        </w:rPr>
      </w:pPr>
    </w:p>
    <w:p w:rsidR="007D6CAC" w:rsidRPr="006759DE" w:rsidRDefault="006759DE" w:rsidP="00425CB1">
      <w:pPr>
        <w:pStyle w:val="Akapitzlist"/>
        <w:numPr>
          <w:ilvl w:val="0"/>
          <w:numId w:val="1"/>
        </w:numPr>
        <w:rPr>
          <w:b/>
          <w:sz w:val="24"/>
          <w:szCs w:val="24"/>
        </w:rPr>
      </w:pPr>
      <w:r>
        <w:rPr>
          <w:b/>
          <w:sz w:val="24"/>
          <w:szCs w:val="24"/>
        </w:rPr>
        <w:t>Szafa mobilna na 26 laptopów</w:t>
      </w:r>
    </w:p>
    <w:p w:rsidR="006759DE" w:rsidRPr="00CC6039" w:rsidRDefault="006759DE" w:rsidP="006759DE">
      <w:pPr>
        <w:pStyle w:val="Nagwek4"/>
        <w:rPr>
          <w:rFonts w:asciiTheme="minorHAnsi" w:hAnsiTheme="minorHAnsi"/>
          <w:b w:val="0"/>
          <w:i w:val="0"/>
          <w:color w:val="auto"/>
          <w:sz w:val="24"/>
          <w:szCs w:val="24"/>
        </w:rPr>
      </w:pPr>
      <w:r w:rsidRPr="00CC6039">
        <w:rPr>
          <w:rFonts w:asciiTheme="minorHAnsi" w:hAnsiTheme="minorHAnsi"/>
          <w:b w:val="0"/>
          <w:i w:val="0"/>
          <w:color w:val="auto"/>
          <w:sz w:val="24"/>
          <w:szCs w:val="24"/>
        </w:rPr>
        <w:t>Szafa na laptopy wykonana z blachy pokrytej ekologiczną atestowaną farbą proszkową. Wewnątrz wydzielone 26 przedziałów na laptopy. Drzwi szafy zamykane za pomocą zamka kluczowego z blokadą w dwóch punktach. Do zamka dołączone są 2 klucze. Sprawdzanie pracy umożliwiają świecące diody. Aby zapewnić prawidłową cyrkulację powietrza wewnątrz szafy, korpus musi posiadać otwory wentylacyjne. Szafa musi być wyposażona w przewód zasilający rozłączalny.</w:t>
      </w:r>
    </w:p>
    <w:p w:rsidR="006759DE" w:rsidRDefault="006759DE" w:rsidP="003D1389">
      <w:pPr>
        <w:spacing w:line="240" w:lineRule="auto"/>
        <w:rPr>
          <w:rFonts w:ascii="Times New Roman" w:eastAsia="Times New Roman" w:hAnsi="Times New Roman" w:cs="Times New Roman"/>
        </w:rPr>
      </w:pPr>
    </w:p>
    <w:p w:rsidR="001E610B" w:rsidRPr="00371954" w:rsidRDefault="001E610B">
      <w:pPr>
        <w:rPr>
          <w:sz w:val="24"/>
          <w:szCs w:val="24"/>
        </w:rPr>
      </w:pPr>
    </w:p>
    <w:p w:rsidR="001E610B" w:rsidRDefault="001E610B">
      <w:pPr>
        <w:rPr>
          <w:sz w:val="24"/>
          <w:szCs w:val="24"/>
        </w:rPr>
      </w:pPr>
    </w:p>
    <w:p w:rsidR="00431082" w:rsidRDefault="00431082">
      <w:pPr>
        <w:rPr>
          <w:sz w:val="24"/>
          <w:szCs w:val="24"/>
        </w:rPr>
      </w:pPr>
    </w:p>
    <w:p w:rsidR="00431082" w:rsidRDefault="00431082">
      <w:pPr>
        <w:rPr>
          <w:sz w:val="24"/>
          <w:szCs w:val="24"/>
        </w:rPr>
      </w:pPr>
    </w:p>
    <w:p w:rsidR="00431082" w:rsidRDefault="00431082">
      <w:pPr>
        <w:rPr>
          <w:sz w:val="24"/>
          <w:szCs w:val="24"/>
        </w:rPr>
      </w:pPr>
    </w:p>
    <w:p w:rsidR="00431082" w:rsidRDefault="00431082">
      <w:pPr>
        <w:rPr>
          <w:sz w:val="24"/>
          <w:szCs w:val="24"/>
        </w:rPr>
      </w:pPr>
    </w:p>
    <w:p w:rsidR="00431082" w:rsidRDefault="00431082">
      <w:pPr>
        <w:rPr>
          <w:sz w:val="24"/>
          <w:szCs w:val="24"/>
        </w:rPr>
      </w:pPr>
    </w:p>
    <w:p w:rsidR="00431082" w:rsidRPr="00CC6039" w:rsidRDefault="00431082" w:rsidP="00431082">
      <w:pPr>
        <w:spacing w:line="360" w:lineRule="auto"/>
        <w:jc w:val="center"/>
        <w:rPr>
          <w:rFonts w:cstheme="minorHAnsi"/>
          <w:b/>
          <w:bCs/>
          <w:sz w:val="28"/>
          <w:szCs w:val="28"/>
        </w:rPr>
      </w:pPr>
      <w:r w:rsidRPr="00CC6039">
        <w:rPr>
          <w:rFonts w:cstheme="minorHAnsi"/>
          <w:b/>
          <w:bCs/>
          <w:sz w:val="28"/>
          <w:szCs w:val="28"/>
        </w:rPr>
        <w:lastRenderedPageBreak/>
        <w:t>Część II – „Dostawa tabletów i szafy mobilnej”</w:t>
      </w:r>
    </w:p>
    <w:tbl>
      <w:tblPr>
        <w:tblW w:w="9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6935"/>
        <w:gridCol w:w="1417"/>
      </w:tblGrid>
      <w:tr w:rsidR="00431082" w:rsidRPr="003875A9" w:rsidTr="00431082">
        <w:tc>
          <w:tcPr>
            <w:tcW w:w="675" w:type="dxa"/>
            <w:tcBorders>
              <w:top w:val="single" w:sz="4" w:space="0" w:color="auto"/>
              <w:left w:val="single" w:sz="4" w:space="0" w:color="auto"/>
              <w:bottom w:val="single" w:sz="4" w:space="0" w:color="auto"/>
              <w:right w:val="single" w:sz="4" w:space="0" w:color="auto"/>
            </w:tcBorders>
            <w:vAlign w:val="center"/>
            <w:hideMark/>
          </w:tcPr>
          <w:p w:rsidR="00431082" w:rsidRPr="003875A9" w:rsidRDefault="00431082" w:rsidP="00D958AE">
            <w:pPr>
              <w:keepNext/>
              <w:spacing w:after="0" w:line="256" w:lineRule="auto"/>
              <w:jc w:val="center"/>
              <w:outlineLvl w:val="0"/>
              <w:rPr>
                <w:rFonts w:cs="Calibri"/>
                <w:bCs/>
                <w:sz w:val="24"/>
                <w:szCs w:val="24"/>
              </w:rPr>
            </w:pPr>
            <w:r w:rsidRPr="003875A9">
              <w:rPr>
                <w:rFonts w:cs="Calibri"/>
                <w:bCs/>
                <w:sz w:val="24"/>
                <w:szCs w:val="24"/>
              </w:rPr>
              <w:t>Lp.</w:t>
            </w:r>
          </w:p>
        </w:tc>
        <w:tc>
          <w:tcPr>
            <w:tcW w:w="6935" w:type="dxa"/>
            <w:tcBorders>
              <w:top w:val="single" w:sz="4" w:space="0" w:color="auto"/>
              <w:left w:val="single" w:sz="4" w:space="0" w:color="auto"/>
              <w:bottom w:val="single" w:sz="4" w:space="0" w:color="auto"/>
              <w:right w:val="single" w:sz="4" w:space="0" w:color="auto"/>
            </w:tcBorders>
            <w:vAlign w:val="center"/>
            <w:hideMark/>
          </w:tcPr>
          <w:p w:rsidR="00431082" w:rsidRPr="003875A9" w:rsidRDefault="00431082" w:rsidP="00D958AE">
            <w:pPr>
              <w:keepNext/>
              <w:spacing w:after="0" w:line="256" w:lineRule="auto"/>
              <w:jc w:val="center"/>
              <w:outlineLvl w:val="0"/>
              <w:rPr>
                <w:rFonts w:cs="Calibri"/>
                <w:bCs/>
                <w:sz w:val="24"/>
                <w:szCs w:val="24"/>
              </w:rPr>
            </w:pPr>
            <w:r w:rsidRPr="003875A9">
              <w:rPr>
                <w:rFonts w:cs="Calibri"/>
                <w:bCs/>
                <w:sz w:val="24"/>
                <w:szCs w:val="24"/>
              </w:rPr>
              <w:t>NAZWA PRZEDMIOTU</w:t>
            </w:r>
          </w:p>
        </w:tc>
        <w:tc>
          <w:tcPr>
            <w:tcW w:w="1417" w:type="dxa"/>
            <w:tcBorders>
              <w:top w:val="single" w:sz="4" w:space="0" w:color="auto"/>
              <w:left w:val="single" w:sz="4" w:space="0" w:color="auto"/>
              <w:bottom w:val="single" w:sz="4" w:space="0" w:color="auto"/>
              <w:right w:val="single" w:sz="4" w:space="0" w:color="auto"/>
            </w:tcBorders>
            <w:vAlign w:val="center"/>
            <w:hideMark/>
          </w:tcPr>
          <w:p w:rsidR="00431082" w:rsidRPr="003875A9" w:rsidRDefault="00431082" w:rsidP="00D958AE">
            <w:pPr>
              <w:keepNext/>
              <w:spacing w:after="0" w:line="256" w:lineRule="auto"/>
              <w:jc w:val="center"/>
              <w:outlineLvl w:val="0"/>
              <w:rPr>
                <w:rFonts w:cs="Calibri"/>
                <w:bCs/>
                <w:sz w:val="24"/>
                <w:szCs w:val="24"/>
              </w:rPr>
            </w:pPr>
            <w:r w:rsidRPr="003875A9">
              <w:rPr>
                <w:rFonts w:cs="Calibri"/>
                <w:bCs/>
                <w:sz w:val="24"/>
                <w:szCs w:val="24"/>
              </w:rPr>
              <w:t>ILOSC (SZT.)</w:t>
            </w:r>
          </w:p>
        </w:tc>
      </w:tr>
      <w:tr w:rsidR="00431082" w:rsidRPr="003875A9" w:rsidTr="00431082">
        <w:tc>
          <w:tcPr>
            <w:tcW w:w="675" w:type="dxa"/>
            <w:tcBorders>
              <w:top w:val="single" w:sz="4" w:space="0" w:color="auto"/>
              <w:left w:val="single" w:sz="4" w:space="0" w:color="auto"/>
              <w:bottom w:val="single" w:sz="4" w:space="0" w:color="auto"/>
              <w:right w:val="single" w:sz="4" w:space="0" w:color="auto"/>
            </w:tcBorders>
            <w:vAlign w:val="center"/>
            <w:hideMark/>
          </w:tcPr>
          <w:p w:rsidR="00431082" w:rsidRPr="00E702A6" w:rsidRDefault="00431082" w:rsidP="00431082">
            <w:pPr>
              <w:pStyle w:val="Normalny1"/>
              <w:numPr>
                <w:ilvl w:val="0"/>
                <w:numId w:val="17"/>
              </w:numPr>
              <w:pBdr>
                <w:top w:val="nil"/>
                <w:left w:val="nil"/>
                <w:bottom w:val="nil"/>
                <w:right w:val="nil"/>
                <w:between w:val="nil"/>
              </w:pBdr>
              <w:ind w:left="426"/>
              <w:rPr>
                <w:rFonts w:eastAsia="Times New Roman"/>
                <w:bCs/>
              </w:rPr>
            </w:pPr>
          </w:p>
        </w:tc>
        <w:tc>
          <w:tcPr>
            <w:tcW w:w="6935" w:type="dxa"/>
            <w:tcBorders>
              <w:top w:val="single" w:sz="4" w:space="0" w:color="auto"/>
              <w:left w:val="single" w:sz="4" w:space="0" w:color="auto"/>
              <w:bottom w:val="single" w:sz="4" w:space="0" w:color="auto"/>
              <w:right w:val="single" w:sz="4" w:space="0" w:color="auto"/>
            </w:tcBorders>
            <w:vAlign w:val="center"/>
            <w:hideMark/>
          </w:tcPr>
          <w:p w:rsidR="00431082" w:rsidRPr="00E702A6" w:rsidRDefault="00431082" w:rsidP="00D958AE">
            <w:pPr>
              <w:keepNext/>
              <w:spacing w:after="0" w:line="256" w:lineRule="auto"/>
              <w:jc w:val="center"/>
              <w:outlineLvl w:val="0"/>
              <w:rPr>
                <w:rFonts w:cs="Calibri"/>
                <w:bCs/>
                <w:sz w:val="20"/>
                <w:szCs w:val="20"/>
              </w:rPr>
            </w:pPr>
            <w:r>
              <w:rPr>
                <w:rFonts w:cs="Calibri"/>
                <w:bCs/>
                <w:sz w:val="20"/>
                <w:szCs w:val="20"/>
              </w:rPr>
              <w:t>Tablety</w:t>
            </w:r>
          </w:p>
        </w:tc>
        <w:tc>
          <w:tcPr>
            <w:tcW w:w="1417" w:type="dxa"/>
            <w:tcBorders>
              <w:top w:val="single" w:sz="4" w:space="0" w:color="auto"/>
              <w:left w:val="single" w:sz="4" w:space="0" w:color="auto"/>
              <w:bottom w:val="single" w:sz="4" w:space="0" w:color="auto"/>
              <w:right w:val="single" w:sz="4" w:space="0" w:color="auto"/>
            </w:tcBorders>
            <w:vAlign w:val="center"/>
            <w:hideMark/>
          </w:tcPr>
          <w:p w:rsidR="00431082" w:rsidRPr="00E702A6" w:rsidRDefault="00431082" w:rsidP="00D958AE">
            <w:pPr>
              <w:keepNext/>
              <w:spacing w:after="0" w:line="256" w:lineRule="auto"/>
              <w:jc w:val="center"/>
              <w:outlineLvl w:val="0"/>
              <w:rPr>
                <w:rFonts w:cs="Calibri"/>
                <w:bCs/>
                <w:sz w:val="20"/>
                <w:szCs w:val="20"/>
              </w:rPr>
            </w:pPr>
            <w:r>
              <w:rPr>
                <w:rFonts w:cs="Calibri"/>
                <w:bCs/>
                <w:sz w:val="20"/>
                <w:szCs w:val="20"/>
              </w:rPr>
              <w:t>26</w:t>
            </w:r>
          </w:p>
        </w:tc>
      </w:tr>
      <w:tr w:rsidR="00431082" w:rsidRPr="003875A9" w:rsidTr="00431082">
        <w:tc>
          <w:tcPr>
            <w:tcW w:w="675" w:type="dxa"/>
            <w:tcBorders>
              <w:top w:val="single" w:sz="4" w:space="0" w:color="auto"/>
              <w:left w:val="single" w:sz="4" w:space="0" w:color="auto"/>
              <w:bottom w:val="single" w:sz="4" w:space="0" w:color="auto"/>
              <w:right w:val="single" w:sz="4" w:space="0" w:color="auto"/>
            </w:tcBorders>
            <w:vAlign w:val="center"/>
          </w:tcPr>
          <w:p w:rsidR="00431082" w:rsidRPr="00E702A6" w:rsidRDefault="00431082" w:rsidP="00431082">
            <w:pPr>
              <w:pStyle w:val="Normalny1"/>
              <w:numPr>
                <w:ilvl w:val="0"/>
                <w:numId w:val="17"/>
              </w:numPr>
              <w:pBdr>
                <w:top w:val="nil"/>
                <w:left w:val="nil"/>
                <w:bottom w:val="nil"/>
                <w:right w:val="nil"/>
                <w:between w:val="nil"/>
              </w:pBdr>
              <w:ind w:hanging="926"/>
              <w:rPr>
                <w:rFonts w:eastAsia="Times New Roman"/>
                <w:bCs/>
              </w:rPr>
            </w:pPr>
          </w:p>
        </w:tc>
        <w:tc>
          <w:tcPr>
            <w:tcW w:w="6935" w:type="dxa"/>
            <w:tcBorders>
              <w:top w:val="single" w:sz="4" w:space="0" w:color="auto"/>
              <w:left w:val="single" w:sz="4" w:space="0" w:color="auto"/>
              <w:bottom w:val="single" w:sz="4" w:space="0" w:color="auto"/>
              <w:right w:val="single" w:sz="4" w:space="0" w:color="auto"/>
            </w:tcBorders>
            <w:vAlign w:val="center"/>
          </w:tcPr>
          <w:p w:rsidR="00431082" w:rsidRPr="00E702A6" w:rsidRDefault="00431082" w:rsidP="00D958AE">
            <w:pPr>
              <w:keepNext/>
              <w:spacing w:after="0" w:line="256" w:lineRule="auto"/>
              <w:jc w:val="center"/>
              <w:outlineLvl w:val="0"/>
              <w:rPr>
                <w:rFonts w:cs="Calibri"/>
                <w:bCs/>
                <w:sz w:val="20"/>
                <w:szCs w:val="20"/>
              </w:rPr>
            </w:pPr>
            <w:r>
              <w:rPr>
                <w:rFonts w:cs="Calibri"/>
                <w:bCs/>
                <w:sz w:val="20"/>
                <w:szCs w:val="20"/>
              </w:rPr>
              <w:t>Szafa mobilna</w:t>
            </w:r>
          </w:p>
        </w:tc>
        <w:tc>
          <w:tcPr>
            <w:tcW w:w="1417" w:type="dxa"/>
            <w:tcBorders>
              <w:top w:val="single" w:sz="4" w:space="0" w:color="auto"/>
              <w:left w:val="single" w:sz="4" w:space="0" w:color="auto"/>
              <w:bottom w:val="single" w:sz="4" w:space="0" w:color="auto"/>
              <w:right w:val="single" w:sz="4" w:space="0" w:color="auto"/>
            </w:tcBorders>
            <w:vAlign w:val="center"/>
          </w:tcPr>
          <w:p w:rsidR="00431082" w:rsidRPr="00E702A6" w:rsidRDefault="00431082" w:rsidP="00D958AE">
            <w:pPr>
              <w:keepNext/>
              <w:spacing w:after="0" w:line="256" w:lineRule="auto"/>
              <w:jc w:val="center"/>
              <w:outlineLvl w:val="0"/>
              <w:rPr>
                <w:rFonts w:cs="Calibri"/>
                <w:bCs/>
                <w:sz w:val="20"/>
                <w:szCs w:val="20"/>
              </w:rPr>
            </w:pPr>
            <w:r w:rsidRPr="00E702A6">
              <w:rPr>
                <w:rFonts w:cs="Calibri"/>
                <w:bCs/>
                <w:sz w:val="20"/>
                <w:szCs w:val="20"/>
              </w:rPr>
              <w:t>1</w:t>
            </w:r>
          </w:p>
        </w:tc>
      </w:tr>
    </w:tbl>
    <w:p w:rsidR="00431082" w:rsidRDefault="00431082" w:rsidP="00431082">
      <w:pPr>
        <w:pStyle w:val="Akapitzlist"/>
        <w:rPr>
          <w:b/>
          <w:sz w:val="24"/>
          <w:szCs w:val="24"/>
        </w:rPr>
      </w:pPr>
    </w:p>
    <w:p w:rsidR="00431082" w:rsidRPr="00E702A6" w:rsidRDefault="000952E6" w:rsidP="00431082">
      <w:pPr>
        <w:pStyle w:val="Akapitzlist"/>
        <w:numPr>
          <w:ilvl w:val="0"/>
          <w:numId w:val="18"/>
        </w:numPr>
        <w:rPr>
          <w:b/>
          <w:sz w:val="24"/>
          <w:szCs w:val="24"/>
        </w:rPr>
      </w:pPr>
      <w:r>
        <w:rPr>
          <w:b/>
          <w:sz w:val="24"/>
          <w:szCs w:val="24"/>
        </w:rPr>
        <w:t>Tablety</w:t>
      </w:r>
    </w:p>
    <w:p w:rsidR="00431082" w:rsidRPr="00431082" w:rsidRDefault="00431082" w:rsidP="000952E6">
      <w:pPr>
        <w:pStyle w:val="Akapitzlist"/>
        <w:widowControl w:val="0"/>
        <w:numPr>
          <w:ilvl w:val="0"/>
          <w:numId w:val="19"/>
        </w:numPr>
        <w:shd w:val="clear" w:color="auto" w:fill="FFFFFF"/>
        <w:autoSpaceDE w:val="0"/>
        <w:autoSpaceDN w:val="0"/>
        <w:adjustRightInd w:val="0"/>
        <w:spacing w:after="120" w:line="240" w:lineRule="auto"/>
        <w:ind w:left="993"/>
        <w:rPr>
          <w:sz w:val="24"/>
          <w:szCs w:val="24"/>
        </w:rPr>
      </w:pPr>
      <w:r w:rsidRPr="00431082">
        <w:rPr>
          <w:sz w:val="24"/>
          <w:szCs w:val="24"/>
        </w:rPr>
        <w:t>przekątna ekranu</w:t>
      </w:r>
      <w:r>
        <w:rPr>
          <w:sz w:val="24"/>
          <w:szCs w:val="24"/>
        </w:rPr>
        <w:t>:</w:t>
      </w:r>
      <w:r w:rsidRPr="00431082">
        <w:rPr>
          <w:sz w:val="24"/>
          <w:szCs w:val="24"/>
        </w:rPr>
        <w:t xml:space="preserve"> min 10.1 cali</w:t>
      </w:r>
      <w:r w:rsidR="000952E6">
        <w:rPr>
          <w:sz w:val="24"/>
          <w:szCs w:val="24"/>
        </w:rPr>
        <w:t>;</w:t>
      </w:r>
    </w:p>
    <w:p w:rsidR="00431082" w:rsidRPr="00431082" w:rsidRDefault="00431082" w:rsidP="000952E6">
      <w:pPr>
        <w:pStyle w:val="Akapitzlist"/>
        <w:numPr>
          <w:ilvl w:val="0"/>
          <w:numId w:val="19"/>
        </w:numPr>
        <w:spacing w:after="0"/>
        <w:ind w:left="993"/>
        <w:rPr>
          <w:sz w:val="24"/>
          <w:szCs w:val="24"/>
        </w:rPr>
      </w:pPr>
      <w:r w:rsidRPr="00431082">
        <w:rPr>
          <w:sz w:val="24"/>
          <w:szCs w:val="24"/>
        </w:rPr>
        <w:t>rozdzielczość :</w:t>
      </w:r>
      <w:r w:rsidRPr="00431082">
        <w:rPr>
          <w:rStyle w:val="attribute-name"/>
          <w:sz w:val="24"/>
          <w:szCs w:val="24"/>
        </w:rPr>
        <w:t xml:space="preserve"> </w:t>
      </w:r>
      <w:r w:rsidRPr="00431082">
        <w:rPr>
          <w:sz w:val="24"/>
          <w:szCs w:val="24"/>
        </w:rPr>
        <w:t>1280 x 800 pikseli</w:t>
      </w:r>
      <w:r w:rsidR="000952E6">
        <w:rPr>
          <w:sz w:val="24"/>
          <w:szCs w:val="24"/>
        </w:rPr>
        <w:t>;</w:t>
      </w:r>
    </w:p>
    <w:p w:rsidR="00431082" w:rsidRPr="00431082" w:rsidRDefault="00431082" w:rsidP="000952E6">
      <w:pPr>
        <w:pStyle w:val="Akapitzlist"/>
        <w:numPr>
          <w:ilvl w:val="0"/>
          <w:numId w:val="19"/>
        </w:numPr>
        <w:spacing w:after="0"/>
        <w:ind w:left="993"/>
        <w:rPr>
          <w:sz w:val="24"/>
          <w:szCs w:val="24"/>
        </w:rPr>
      </w:pPr>
      <w:r w:rsidRPr="00431082">
        <w:rPr>
          <w:sz w:val="24"/>
          <w:szCs w:val="24"/>
        </w:rPr>
        <w:t>technologia dotykowa:</w:t>
      </w:r>
      <w:r w:rsidRPr="00431082">
        <w:rPr>
          <w:rStyle w:val="attribute-name"/>
          <w:sz w:val="24"/>
          <w:szCs w:val="24"/>
        </w:rPr>
        <w:t xml:space="preserve"> </w:t>
      </w:r>
      <w:r w:rsidRPr="00431082">
        <w:rPr>
          <w:sz w:val="24"/>
          <w:szCs w:val="24"/>
        </w:rPr>
        <w:t>pojemnościowy</w:t>
      </w:r>
      <w:r w:rsidR="000952E6">
        <w:rPr>
          <w:sz w:val="24"/>
          <w:szCs w:val="24"/>
        </w:rPr>
        <w:t>;</w:t>
      </w:r>
    </w:p>
    <w:p w:rsidR="00431082" w:rsidRPr="00431082" w:rsidRDefault="00431082" w:rsidP="000952E6">
      <w:pPr>
        <w:pStyle w:val="Akapitzlist"/>
        <w:numPr>
          <w:ilvl w:val="0"/>
          <w:numId w:val="19"/>
        </w:numPr>
        <w:spacing w:after="0"/>
        <w:ind w:left="993"/>
        <w:rPr>
          <w:sz w:val="24"/>
          <w:szCs w:val="24"/>
        </w:rPr>
      </w:pPr>
      <w:r w:rsidRPr="00431082">
        <w:rPr>
          <w:sz w:val="24"/>
          <w:szCs w:val="24"/>
        </w:rPr>
        <w:t>funkcjonalność multi-touch:</w:t>
      </w:r>
      <w:r w:rsidRPr="00431082">
        <w:rPr>
          <w:rStyle w:val="attribute-name"/>
          <w:sz w:val="24"/>
          <w:szCs w:val="24"/>
        </w:rPr>
        <w:t xml:space="preserve"> </w:t>
      </w:r>
      <w:r w:rsidRPr="00431082">
        <w:rPr>
          <w:sz w:val="24"/>
          <w:szCs w:val="24"/>
        </w:rPr>
        <w:t>tak</w:t>
      </w:r>
      <w:r w:rsidR="000952E6">
        <w:rPr>
          <w:sz w:val="24"/>
          <w:szCs w:val="24"/>
        </w:rPr>
        <w:t>;</w:t>
      </w:r>
    </w:p>
    <w:p w:rsidR="00431082" w:rsidRPr="00431082" w:rsidRDefault="00431082" w:rsidP="000952E6">
      <w:pPr>
        <w:pStyle w:val="Akapitzlist"/>
        <w:numPr>
          <w:ilvl w:val="0"/>
          <w:numId w:val="19"/>
        </w:numPr>
        <w:spacing w:after="0"/>
        <w:ind w:left="993"/>
        <w:rPr>
          <w:sz w:val="24"/>
          <w:szCs w:val="24"/>
        </w:rPr>
      </w:pPr>
      <w:r w:rsidRPr="00431082">
        <w:rPr>
          <w:sz w:val="24"/>
          <w:szCs w:val="24"/>
        </w:rPr>
        <w:t>model procesora:</w:t>
      </w:r>
      <w:r>
        <w:rPr>
          <w:sz w:val="24"/>
          <w:szCs w:val="24"/>
        </w:rPr>
        <w:t xml:space="preserve"> </w:t>
      </w:r>
      <w:r w:rsidRPr="00431082">
        <w:rPr>
          <w:sz w:val="24"/>
          <w:szCs w:val="24"/>
        </w:rPr>
        <w:t>osiem rdzeni (2300MHz)</w:t>
      </w:r>
      <w:r w:rsidR="000952E6">
        <w:rPr>
          <w:sz w:val="24"/>
          <w:szCs w:val="24"/>
        </w:rPr>
        <w:t>;</w:t>
      </w:r>
    </w:p>
    <w:p w:rsidR="00431082" w:rsidRPr="00431082" w:rsidRDefault="00431082" w:rsidP="000952E6">
      <w:pPr>
        <w:pStyle w:val="Akapitzlist"/>
        <w:numPr>
          <w:ilvl w:val="0"/>
          <w:numId w:val="19"/>
        </w:numPr>
        <w:spacing w:after="0"/>
        <w:ind w:left="993"/>
        <w:rPr>
          <w:sz w:val="24"/>
          <w:szCs w:val="24"/>
        </w:rPr>
      </w:pPr>
      <w:r w:rsidRPr="00431082">
        <w:rPr>
          <w:sz w:val="24"/>
          <w:szCs w:val="24"/>
        </w:rPr>
        <w:t>typ wyświetlacza:</w:t>
      </w:r>
      <w:r>
        <w:rPr>
          <w:sz w:val="24"/>
          <w:szCs w:val="24"/>
        </w:rPr>
        <w:t xml:space="preserve"> </w:t>
      </w:r>
      <w:r w:rsidRPr="00431082">
        <w:rPr>
          <w:sz w:val="24"/>
          <w:szCs w:val="24"/>
        </w:rPr>
        <w:t>IPS</w:t>
      </w:r>
      <w:r w:rsidR="000952E6">
        <w:rPr>
          <w:sz w:val="24"/>
          <w:szCs w:val="24"/>
        </w:rPr>
        <w:t>;</w:t>
      </w:r>
    </w:p>
    <w:p w:rsidR="00431082" w:rsidRPr="00431082" w:rsidRDefault="000952E6" w:rsidP="000952E6">
      <w:pPr>
        <w:pStyle w:val="Akapitzlist"/>
        <w:numPr>
          <w:ilvl w:val="0"/>
          <w:numId w:val="19"/>
        </w:numPr>
        <w:spacing w:after="0"/>
        <w:ind w:left="993"/>
        <w:rPr>
          <w:sz w:val="24"/>
          <w:szCs w:val="24"/>
        </w:rPr>
      </w:pPr>
      <w:r>
        <w:rPr>
          <w:sz w:val="24"/>
          <w:szCs w:val="24"/>
        </w:rPr>
        <w:t xml:space="preserve">pamięć RAM: </w:t>
      </w:r>
      <w:r w:rsidR="00431082" w:rsidRPr="00431082">
        <w:rPr>
          <w:sz w:val="24"/>
          <w:szCs w:val="24"/>
        </w:rPr>
        <w:t>nie mniej niż 4096 MB</w:t>
      </w:r>
      <w:r>
        <w:rPr>
          <w:sz w:val="24"/>
          <w:szCs w:val="24"/>
        </w:rPr>
        <w:t>;</w:t>
      </w:r>
    </w:p>
    <w:p w:rsidR="00431082" w:rsidRPr="00431082" w:rsidRDefault="00431082" w:rsidP="000952E6">
      <w:pPr>
        <w:pStyle w:val="Akapitzlist"/>
        <w:numPr>
          <w:ilvl w:val="0"/>
          <w:numId w:val="19"/>
        </w:numPr>
        <w:spacing w:after="0"/>
        <w:ind w:left="993"/>
        <w:rPr>
          <w:sz w:val="24"/>
          <w:szCs w:val="24"/>
        </w:rPr>
      </w:pPr>
      <w:r w:rsidRPr="00431082">
        <w:rPr>
          <w:sz w:val="24"/>
          <w:szCs w:val="24"/>
        </w:rPr>
        <w:t>- pamięć wbudowana:</w:t>
      </w:r>
      <w:r w:rsidR="000952E6">
        <w:rPr>
          <w:sz w:val="24"/>
          <w:szCs w:val="24"/>
        </w:rPr>
        <w:t xml:space="preserve"> </w:t>
      </w:r>
      <w:r w:rsidRPr="00431082">
        <w:rPr>
          <w:sz w:val="24"/>
          <w:szCs w:val="24"/>
        </w:rPr>
        <w:t>min. 64 GB</w:t>
      </w:r>
      <w:r w:rsidR="000952E6">
        <w:rPr>
          <w:sz w:val="24"/>
          <w:szCs w:val="24"/>
        </w:rPr>
        <w:t>;</w:t>
      </w:r>
    </w:p>
    <w:p w:rsidR="00431082" w:rsidRPr="00431082" w:rsidRDefault="00431082" w:rsidP="000952E6">
      <w:pPr>
        <w:pStyle w:val="Akapitzlist"/>
        <w:numPr>
          <w:ilvl w:val="0"/>
          <w:numId w:val="19"/>
        </w:numPr>
        <w:spacing w:after="0"/>
        <w:ind w:left="993"/>
        <w:rPr>
          <w:sz w:val="24"/>
          <w:szCs w:val="24"/>
        </w:rPr>
      </w:pPr>
      <w:r w:rsidRPr="00431082">
        <w:rPr>
          <w:sz w:val="24"/>
          <w:szCs w:val="24"/>
        </w:rPr>
        <w:t>- obsługa kart pamięci:</w:t>
      </w:r>
      <w:r w:rsidR="000952E6">
        <w:rPr>
          <w:sz w:val="24"/>
          <w:szCs w:val="24"/>
        </w:rPr>
        <w:t xml:space="preserve"> </w:t>
      </w:r>
      <w:r w:rsidRPr="00431082">
        <w:rPr>
          <w:sz w:val="24"/>
          <w:szCs w:val="24"/>
        </w:rPr>
        <w:t>microSD</w:t>
      </w:r>
      <w:r w:rsidR="000952E6">
        <w:rPr>
          <w:sz w:val="24"/>
          <w:szCs w:val="24"/>
        </w:rPr>
        <w:t>;</w:t>
      </w:r>
    </w:p>
    <w:p w:rsidR="00431082" w:rsidRPr="00431082" w:rsidRDefault="00431082" w:rsidP="000952E6">
      <w:pPr>
        <w:pStyle w:val="Akapitzlist"/>
        <w:numPr>
          <w:ilvl w:val="0"/>
          <w:numId w:val="19"/>
        </w:numPr>
        <w:spacing w:after="0"/>
        <w:ind w:left="993"/>
        <w:rPr>
          <w:sz w:val="24"/>
          <w:szCs w:val="24"/>
        </w:rPr>
      </w:pPr>
      <w:r w:rsidRPr="00431082">
        <w:rPr>
          <w:sz w:val="24"/>
          <w:szCs w:val="24"/>
        </w:rPr>
        <w:t>- maks. pojemność karty pamięci:</w:t>
      </w:r>
      <w:r w:rsidR="000952E6">
        <w:rPr>
          <w:sz w:val="24"/>
          <w:szCs w:val="24"/>
        </w:rPr>
        <w:t xml:space="preserve"> </w:t>
      </w:r>
      <w:r w:rsidRPr="00431082">
        <w:rPr>
          <w:sz w:val="24"/>
          <w:szCs w:val="24"/>
        </w:rPr>
        <w:t>256 GB</w:t>
      </w:r>
      <w:r w:rsidR="000952E6">
        <w:rPr>
          <w:sz w:val="24"/>
          <w:szCs w:val="24"/>
        </w:rPr>
        <w:t>;</w:t>
      </w:r>
    </w:p>
    <w:p w:rsidR="00431082" w:rsidRPr="00431082" w:rsidRDefault="00431082" w:rsidP="000952E6">
      <w:pPr>
        <w:pStyle w:val="Akapitzlist"/>
        <w:numPr>
          <w:ilvl w:val="0"/>
          <w:numId w:val="19"/>
        </w:numPr>
        <w:spacing w:after="0"/>
        <w:ind w:left="993"/>
        <w:rPr>
          <w:sz w:val="24"/>
          <w:szCs w:val="24"/>
        </w:rPr>
      </w:pPr>
      <w:r w:rsidRPr="00431082">
        <w:rPr>
          <w:sz w:val="24"/>
          <w:szCs w:val="24"/>
        </w:rPr>
        <w:t>- interfejsy komunikacyjne:</w:t>
      </w:r>
      <w:r w:rsidR="000952E6">
        <w:rPr>
          <w:sz w:val="24"/>
          <w:szCs w:val="24"/>
        </w:rPr>
        <w:t xml:space="preserve"> </w:t>
      </w:r>
      <w:r w:rsidRPr="00431082">
        <w:rPr>
          <w:sz w:val="24"/>
          <w:szCs w:val="24"/>
        </w:rPr>
        <w:t>Bluetooth, 802.11 a/b/g/n/ac, GPS</w:t>
      </w:r>
      <w:r w:rsidR="000952E6">
        <w:rPr>
          <w:sz w:val="24"/>
          <w:szCs w:val="24"/>
        </w:rPr>
        <w:t>;</w:t>
      </w:r>
    </w:p>
    <w:p w:rsidR="00431082" w:rsidRPr="00431082" w:rsidRDefault="00431082" w:rsidP="000952E6">
      <w:pPr>
        <w:pStyle w:val="Akapitzlist"/>
        <w:numPr>
          <w:ilvl w:val="0"/>
          <w:numId w:val="19"/>
        </w:numPr>
        <w:spacing w:after="0"/>
        <w:ind w:left="993"/>
        <w:rPr>
          <w:sz w:val="24"/>
          <w:szCs w:val="24"/>
        </w:rPr>
      </w:pPr>
      <w:r w:rsidRPr="00431082">
        <w:rPr>
          <w:sz w:val="24"/>
          <w:szCs w:val="24"/>
        </w:rPr>
        <w:t>- wbudowany mikrofon:</w:t>
      </w:r>
      <w:r w:rsidR="000952E6">
        <w:rPr>
          <w:sz w:val="24"/>
          <w:szCs w:val="24"/>
        </w:rPr>
        <w:t xml:space="preserve"> </w:t>
      </w:r>
      <w:r w:rsidRPr="00431082">
        <w:rPr>
          <w:sz w:val="24"/>
          <w:szCs w:val="24"/>
        </w:rPr>
        <w:t>tak</w:t>
      </w:r>
      <w:r w:rsidR="000952E6">
        <w:rPr>
          <w:sz w:val="24"/>
          <w:szCs w:val="24"/>
        </w:rPr>
        <w:t>;</w:t>
      </w:r>
    </w:p>
    <w:p w:rsidR="00431082" w:rsidRPr="00431082" w:rsidRDefault="00431082" w:rsidP="000952E6">
      <w:pPr>
        <w:pStyle w:val="Akapitzlist"/>
        <w:numPr>
          <w:ilvl w:val="0"/>
          <w:numId w:val="19"/>
        </w:numPr>
        <w:spacing w:after="0"/>
        <w:ind w:left="993"/>
        <w:rPr>
          <w:sz w:val="24"/>
          <w:szCs w:val="24"/>
        </w:rPr>
      </w:pPr>
      <w:r w:rsidRPr="00431082">
        <w:rPr>
          <w:sz w:val="24"/>
          <w:szCs w:val="24"/>
        </w:rPr>
        <w:t>- wbudowane głośniki:</w:t>
      </w:r>
      <w:r w:rsidR="000952E6">
        <w:rPr>
          <w:sz w:val="24"/>
          <w:szCs w:val="24"/>
        </w:rPr>
        <w:t xml:space="preserve"> </w:t>
      </w:r>
      <w:r w:rsidRPr="00431082">
        <w:rPr>
          <w:sz w:val="24"/>
          <w:szCs w:val="24"/>
        </w:rPr>
        <w:t>tak</w:t>
      </w:r>
      <w:r w:rsidR="000952E6">
        <w:rPr>
          <w:sz w:val="24"/>
          <w:szCs w:val="24"/>
        </w:rPr>
        <w:t>;</w:t>
      </w:r>
    </w:p>
    <w:p w:rsidR="00431082" w:rsidRPr="00431082" w:rsidRDefault="00431082" w:rsidP="000952E6">
      <w:pPr>
        <w:pStyle w:val="Akapitzlist"/>
        <w:numPr>
          <w:ilvl w:val="0"/>
          <w:numId w:val="19"/>
        </w:numPr>
        <w:spacing w:after="0"/>
        <w:ind w:left="993"/>
        <w:rPr>
          <w:sz w:val="24"/>
          <w:szCs w:val="24"/>
        </w:rPr>
      </w:pPr>
      <w:r w:rsidRPr="00431082">
        <w:rPr>
          <w:sz w:val="24"/>
          <w:szCs w:val="24"/>
        </w:rPr>
        <w:t>- aparat fotograficzny z tyłu:</w:t>
      </w:r>
      <w:r w:rsidR="000952E6">
        <w:rPr>
          <w:sz w:val="24"/>
          <w:szCs w:val="24"/>
        </w:rPr>
        <w:t xml:space="preserve"> </w:t>
      </w:r>
      <w:r w:rsidRPr="00431082">
        <w:rPr>
          <w:sz w:val="24"/>
          <w:szCs w:val="24"/>
        </w:rPr>
        <w:t>nie mniej niż 8 Mpix</w:t>
      </w:r>
      <w:r w:rsidR="000952E6">
        <w:rPr>
          <w:sz w:val="24"/>
          <w:szCs w:val="24"/>
        </w:rPr>
        <w:t>;</w:t>
      </w:r>
    </w:p>
    <w:p w:rsidR="00431082" w:rsidRPr="00431082" w:rsidRDefault="00431082" w:rsidP="000952E6">
      <w:pPr>
        <w:pStyle w:val="Akapitzlist"/>
        <w:numPr>
          <w:ilvl w:val="0"/>
          <w:numId w:val="19"/>
        </w:numPr>
        <w:spacing w:after="0"/>
        <w:ind w:left="993"/>
        <w:rPr>
          <w:sz w:val="24"/>
          <w:szCs w:val="24"/>
        </w:rPr>
      </w:pPr>
      <w:r w:rsidRPr="00431082">
        <w:rPr>
          <w:sz w:val="24"/>
          <w:szCs w:val="24"/>
        </w:rPr>
        <w:t>- aparat fotograficzny z przodu:</w:t>
      </w:r>
      <w:r w:rsidR="000952E6">
        <w:rPr>
          <w:sz w:val="24"/>
          <w:szCs w:val="24"/>
        </w:rPr>
        <w:t xml:space="preserve"> </w:t>
      </w:r>
      <w:r w:rsidRPr="00431082">
        <w:rPr>
          <w:sz w:val="24"/>
          <w:szCs w:val="24"/>
        </w:rPr>
        <w:t>nie mniej niż  5 Mpix</w:t>
      </w:r>
      <w:r w:rsidR="000952E6">
        <w:rPr>
          <w:sz w:val="24"/>
          <w:szCs w:val="24"/>
        </w:rPr>
        <w:t>;</w:t>
      </w:r>
    </w:p>
    <w:p w:rsidR="00431082" w:rsidRPr="00431082" w:rsidRDefault="00431082" w:rsidP="000952E6">
      <w:pPr>
        <w:pStyle w:val="Akapitzlist"/>
        <w:numPr>
          <w:ilvl w:val="0"/>
          <w:numId w:val="19"/>
        </w:numPr>
        <w:spacing w:after="0"/>
        <w:ind w:left="993"/>
        <w:rPr>
          <w:sz w:val="24"/>
          <w:szCs w:val="24"/>
        </w:rPr>
      </w:pPr>
      <w:r w:rsidRPr="00431082">
        <w:rPr>
          <w:sz w:val="24"/>
          <w:szCs w:val="24"/>
        </w:rPr>
        <w:t>- pojemność akumulatora:</w:t>
      </w:r>
      <w:r w:rsidRPr="00431082">
        <w:rPr>
          <w:rStyle w:val="attribute-name"/>
          <w:sz w:val="24"/>
          <w:szCs w:val="24"/>
        </w:rPr>
        <w:t xml:space="preserve"> </w:t>
      </w:r>
      <w:r w:rsidRPr="00431082">
        <w:rPr>
          <w:sz w:val="24"/>
          <w:szCs w:val="24"/>
        </w:rPr>
        <w:t>nie mniej niż 5000 mAh</w:t>
      </w:r>
      <w:r w:rsidR="000952E6">
        <w:rPr>
          <w:sz w:val="24"/>
          <w:szCs w:val="24"/>
        </w:rPr>
        <w:t>;</w:t>
      </w:r>
    </w:p>
    <w:p w:rsidR="00983522" w:rsidRDefault="00431082" w:rsidP="00983522">
      <w:pPr>
        <w:pStyle w:val="Akapitzlist"/>
        <w:numPr>
          <w:ilvl w:val="0"/>
          <w:numId w:val="19"/>
        </w:numPr>
        <w:spacing w:after="0"/>
        <w:ind w:left="993"/>
        <w:rPr>
          <w:sz w:val="24"/>
          <w:szCs w:val="24"/>
        </w:rPr>
      </w:pPr>
      <w:r w:rsidRPr="00431082">
        <w:rPr>
          <w:sz w:val="24"/>
          <w:szCs w:val="24"/>
        </w:rPr>
        <w:t>- system operacyjny:</w:t>
      </w:r>
      <w:r w:rsidRPr="00431082">
        <w:rPr>
          <w:rStyle w:val="attribute-name"/>
          <w:sz w:val="24"/>
          <w:szCs w:val="24"/>
        </w:rPr>
        <w:t xml:space="preserve"> </w:t>
      </w:r>
      <w:r w:rsidR="000952E6">
        <w:rPr>
          <w:sz w:val="24"/>
          <w:szCs w:val="24"/>
        </w:rPr>
        <w:t>Android.</w:t>
      </w:r>
    </w:p>
    <w:p w:rsidR="00983522" w:rsidRPr="00983522" w:rsidRDefault="00983522" w:rsidP="00983522">
      <w:pPr>
        <w:pStyle w:val="Akapitzlist"/>
        <w:numPr>
          <w:ilvl w:val="0"/>
          <w:numId w:val="19"/>
        </w:numPr>
        <w:spacing w:after="0"/>
        <w:ind w:left="993"/>
        <w:rPr>
          <w:sz w:val="24"/>
          <w:szCs w:val="24"/>
        </w:rPr>
      </w:pPr>
      <w:r w:rsidRPr="00983522">
        <w:rPr>
          <w:sz w:val="24"/>
          <w:szCs w:val="24"/>
        </w:rPr>
        <w:t>minimalny okres gwarancji 24 miesiące.</w:t>
      </w:r>
    </w:p>
    <w:p w:rsidR="00983522" w:rsidRDefault="00983522" w:rsidP="00983522">
      <w:pPr>
        <w:pStyle w:val="Akapitzlist"/>
        <w:spacing w:after="0"/>
        <w:ind w:left="993"/>
        <w:rPr>
          <w:sz w:val="24"/>
          <w:szCs w:val="24"/>
        </w:rPr>
      </w:pPr>
    </w:p>
    <w:p w:rsidR="000952E6" w:rsidRDefault="000952E6" w:rsidP="000952E6">
      <w:pPr>
        <w:pStyle w:val="Akapitzlist"/>
        <w:spacing w:after="0"/>
        <w:rPr>
          <w:b/>
          <w:sz w:val="24"/>
          <w:szCs w:val="24"/>
        </w:rPr>
      </w:pPr>
    </w:p>
    <w:p w:rsidR="000952E6" w:rsidRDefault="000952E6" w:rsidP="000952E6">
      <w:pPr>
        <w:pStyle w:val="Akapitzlist"/>
        <w:numPr>
          <w:ilvl w:val="0"/>
          <w:numId w:val="18"/>
        </w:numPr>
        <w:spacing w:after="0"/>
        <w:rPr>
          <w:b/>
          <w:sz w:val="24"/>
          <w:szCs w:val="24"/>
        </w:rPr>
      </w:pPr>
      <w:r>
        <w:rPr>
          <w:b/>
          <w:sz w:val="24"/>
          <w:szCs w:val="24"/>
        </w:rPr>
        <w:t>Szafa mobilna na 32 tablety.</w:t>
      </w:r>
    </w:p>
    <w:p w:rsidR="000952E6" w:rsidRDefault="000952E6" w:rsidP="000952E6">
      <w:pPr>
        <w:pStyle w:val="Akapitzlist"/>
        <w:spacing w:after="0"/>
        <w:ind w:left="0"/>
        <w:rPr>
          <w:b/>
          <w:sz w:val="24"/>
          <w:szCs w:val="24"/>
        </w:rPr>
      </w:pPr>
      <w:r w:rsidRPr="000952E6">
        <w:rPr>
          <w:sz w:val="24"/>
          <w:szCs w:val="24"/>
        </w:rPr>
        <w:t xml:space="preserve">Szafka na tablety </w:t>
      </w:r>
      <w:r>
        <w:rPr>
          <w:sz w:val="24"/>
          <w:szCs w:val="24"/>
        </w:rPr>
        <w:t xml:space="preserve">musi </w:t>
      </w:r>
      <w:r w:rsidRPr="000952E6">
        <w:rPr>
          <w:sz w:val="24"/>
          <w:szCs w:val="24"/>
        </w:rPr>
        <w:t>posiada</w:t>
      </w:r>
      <w:r>
        <w:rPr>
          <w:sz w:val="24"/>
          <w:szCs w:val="24"/>
        </w:rPr>
        <w:t>ć</w:t>
      </w:r>
      <w:r w:rsidRPr="000952E6">
        <w:rPr>
          <w:sz w:val="24"/>
          <w:szCs w:val="24"/>
        </w:rPr>
        <w:t xml:space="preserve"> wkłady wykonane z pianki niepalnej umożliwiającej przechowywanie 32 tabletów, aby ułatwić użyt</w:t>
      </w:r>
      <w:r>
        <w:rPr>
          <w:sz w:val="24"/>
          <w:szCs w:val="24"/>
        </w:rPr>
        <w:t xml:space="preserve">kowanie wymagane jest aby wszystkie przegrody były </w:t>
      </w:r>
      <w:r w:rsidRPr="000952E6">
        <w:rPr>
          <w:sz w:val="24"/>
          <w:szCs w:val="24"/>
        </w:rPr>
        <w:t xml:space="preserve">ponumerowane. Wewnątrz </w:t>
      </w:r>
      <w:r>
        <w:rPr>
          <w:sz w:val="24"/>
          <w:szCs w:val="24"/>
        </w:rPr>
        <w:t>szafy</w:t>
      </w:r>
      <w:r w:rsidRPr="000952E6">
        <w:rPr>
          <w:sz w:val="24"/>
          <w:szCs w:val="24"/>
        </w:rPr>
        <w:t xml:space="preserve"> na tablety znajduje się półka z gniazdem do ładowania laptopa.</w:t>
      </w:r>
      <w:r>
        <w:rPr>
          <w:b/>
          <w:sz w:val="24"/>
          <w:szCs w:val="24"/>
        </w:rPr>
        <w:t xml:space="preserve"> </w:t>
      </w:r>
    </w:p>
    <w:p w:rsidR="000952E6" w:rsidRPr="000952E6" w:rsidRDefault="000952E6" w:rsidP="000952E6">
      <w:pPr>
        <w:pStyle w:val="Akapitzlist"/>
        <w:spacing w:after="0"/>
        <w:ind w:left="0"/>
        <w:rPr>
          <w:b/>
          <w:sz w:val="24"/>
          <w:szCs w:val="24"/>
        </w:rPr>
      </w:pPr>
      <w:r>
        <w:rPr>
          <w:sz w:val="24"/>
          <w:szCs w:val="24"/>
        </w:rPr>
        <w:t>Szafa</w:t>
      </w:r>
      <w:r w:rsidRPr="000952E6">
        <w:rPr>
          <w:sz w:val="24"/>
          <w:szCs w:val="24"/>
        </w:rPr>
        <w:t xml:space="preserve"> na tablety posiada:</w:t>
      </w:r>
    </w:p>
    <w:p w:rsidR="000952E6" w:rsidRDefault="000952E6" w:rsidP="000952E6">
      <w:pPr>
        <w:pStyle w:val="Akapitzlist"/>
        <w:numPr>
          <w:ilvl w:val="0"/>
          <w:numId w:val="21"/>
        </w:numPr>
        <w:ind w:left="426"/>
        <w:rPr>
          <w:sz w:val="24"/>
          <w:szCs w:val="24"/>
        </w:rPr>
      </w:pPr>
      <w:r w:rsidRPr="000952E6">
        <w:rPr>
          <w:sz w:val="24"/>
          <w:szCs w:val="24"/>
        </w:rPr>
        <w:t>uchwyty po obu stronach</w:t>
      </w:r>
      <w:r>
        <w:rPr>
          <w:sz w:val="24"/>
          <w:szCs w:val="24"/>
        </w:rPr>
        <w:t xml:space="preserve"> w celu łatwego przemieszczania;</w:t>
      </w:r>
    </w:p>
    <w:p w:rsidR="000952E6" w:rsidRDefault="000952E6" w:rsidP="000952E6">
      <w:pPr>
        <w:pStyle w:val="Akapitzlist"/>
        <w:numPr>
          <w:ilvl w:val="0"/>
          <w:numId w:val="21"/>
        </w:numPr>
        <w:ind w:left="426"/>
        <w:rPr>
          <w:sz w:val="24"/>
          <w:szCs w:val="24"/>
        </w:rPr>
      </w:pPr>
      <w:r w:rsidRPr="000952E6">
        <w:rPr>
          <w:sz w:val="24"/>
          <w:szCs w:val="24"/>
        </w:rPr>
        <w:t>cztery kół</w:t>
      </w:r>
      <w:r>
        <w:rPr>
          <w:sz w:val="24"/>
          <w:szCs w:val="24"/>
        </w:rPr>
        <w:t>ka jezdne, w tym dwa z hamulcem;</w:t>
      </w:r>
    </w:p>
    <w:p w:rsidR="000952E6" w:rsidRDefault="000952E6" w:rsidP="000952E6">
      <w:pPr>
        <w:pStyle w:val="Akapitzlist"/>
        <w:numPr>
          <w:ilvl w:val="0"/>
          <w:numId w:val="21"/>
        </w:numPr>
        <w:ind w:left="426"/>
        <w:rPr>
          <w:sz w:val="24"/>
          <w:szCs w:val="24"/>
        </w:rPr>
      </w:pPr>
      <w:r w:rsidRPr="000952E6">
        <w:rPr>
          <w:sz w:val="24"/>
          <w:szCs w:val="24"/>
        </w:rPr>
        <w:t>powierzchnia toczna kółek wykonana z gumy nie brudzącej powie</w:t>
      </w:r>
      <w:r>
        <w:rPr>
          <w:sz w:val="24"/>
          <w:szCs w:val="24"/>
        </w:rPr>
        <w:t>rzchni;</w:t>
      </w:r>
    </w:p>
    <w:p w:rsidR="000952E6" w:rsidRDefault="000952E6" w:rsidP="000952E6">
      <w:pPr>
        <w:pStyle w:val="Akapitzlist"/>
        <w:numPr>
          <w:ilvl w:val="0"/>
          <w:numId w:val="21"/>
        </w:numPr>
        <w:ind w:left="426"/>
        <w:rPr>
          <w:sz w:val="24"/>
          <w:szCs w:val="24"/>
        </w:rPr>
      </w:pPr>
      <w:r w:rsidRPr="000952E6">
        <w:rPr>
          <w:sz w:val="24"/>
          <w:szCs w:val="24"/>
        </w:rPr>
        <w:t>krawędzie dolne wózka na tablet zabezp</w:t>
      </w:r>
      <w:r>
        <w:rPr>
          <w:sz w:val="24"/>
          <w:szCs w:val="24"/>
        </w:rPr>
        <w:t>ieczone są gumowymi narożnikami;</w:t>
      </w:r>
    </w:p>
    <w:p w:rsidR="000952E6" w:rsidRDefault="000952E6" w:rsidP="000952E6">
      <w:pPr>
        <w:pStyle w:val="Akapitzlist"/>
        <w:numPr>
          <w:ilvl w:val="0"/>
          <w:numId w:val="21"/>
        </w:numPr>
        <w:ind w:left="426"/>
        <w:rPr>
          <w:sz w:val="24"/>
          <w:szCs w:val="24"/>
        </w:rPr>
      </w:pPr>
      <w:r w:rsidRPr="000952E6">
        <w:rPr>
          <w:sz w:val="24"/>
          <w:szCs w:val="24"/>
        </w:rPr>
        <w:t>drzwi skrzydłowe zamykane zamkiem z bloka</w:t>
      </w:r>
      <w:r>
        <w:rPr>
          <w:sz w:val="24"/>
          <w:szCs w:val="24"/>
        </w:rPr>
        <w:t>dą w dwóch punktach (góra, dół);</w:t>
      </w:r>
    </w:p>
    <w:p w:rsidR="000952E6" w:rsidRDefault="000952E6" w:rsidP="000952E6">
      <w:pPr>
        <w:pStyle w:val="Akapitzlist"/>
        <w:numPr>
          <w:ilvl w:val="0"/>
          <w:numId w:val="21"/>
        </w:numPr>
        <w:ind w:left="426"/>
        <w:rPr>
          <w:sz w:val="24"/>
          <w:szCs w:val="24"/>
        </w:rPr>
      </w:pPr>
      <w:r w:rsidRPr="000952E6">
        <w:rPr>
          <w:sz w:val="24"/>
          <w:szCs w:val="24"/>
        </w:rPr>
        <w:t xml:space="preserve">wierzch wózka na tablety pokryty jest blatem z melaminy ze ściętymi rogami o gr. </w:t>
      </w:r>
      <w:r>
        <w:rPr>
          <w:sz w:val="24"/>
          <w:szCs w:val="24"/>
        </w:rPr>
        <w:t xml:space="preserve">min. </w:t>
      </w:r>
      <w:r w:rsidRPr="000952E6">
        <w:rPr>
          <w:sz w:val="24"/>
          <w:szCs w:val="24"/>
        </w:rPr>
        <w:t xml:space="preserve">18mm z czarnymi </w:t>
      </w:r>
      <w:r>
        <w:rPr>
          <w:sz w:val="24"/>
          <w:szCs w:val="24"/>
        </w:rPr>
        <w:t>krawedziami);</w:t>
      </w:r>
    </w:p>
    <w:p w:rsidR="000952E6" w:rsidRDefault="000952E6" w:rsidP="000952E6">
      <w:pPr>
        <w:pStyle w:val="Akapitzlist"/>
        <w:numPr>
          <w:ilvl w:val="0"/>
          <w:numId w:val="21"/>
        </w:numPr>
        <w:ind w:left="426"/>
        <w:rPr>
          <w:sz w:val="24"/>
          <w:szCs w:val="24"/>
        </w:rPr>
      </w:pPr>
      <w:r w:rsidRPr="000952E6">
        <w:rPr>
          <w:sz w:val="24"/>
          <w:szCs w:val="24"/>
        </w:rPr>
        <w:t>otwory wenty</w:t>
      </w:r>
      <w:r>
        <w:rPr>
          <w:sz w:val="24"/>
          <w:szCs w:val="24"/>
        </w:rPr>
        <w:t>lacyjne do cyrkulacji powietrza;</w:t>
      </w:r>
    </w:p>
    <w:p w:rsidR="000952E6" w:rsidRDefault="000952E6" w:rsidP="000952E6">
      <w:pPr>
        <w:pStyle w:val="Akapitzlist"/>
        <w:numPr>
          <w:ilvl w:val="0"/>
          <w:numId w:val="21"/>
        </w:numPr>
        <w:ind w:left="426"/>
        <w:rPr>
          <w:sz w:val="24"/>
          <w:szCs w:val="24"/>
        </w:rPr>
      </w:pPr>
      <w:r w:rsidRPr="000952E6">
        <w:rPr>
          <w:sz w:val="24"/>
          <w:szCs w:val="24"/>
        </w:rPr>
        <w:t xml:space="preserve">przewód przyłączeniowy </w:t>
      </w:r>
      <w:r>
        <w:rPr>
          <w:sz w:val="24"/>
          <w:szCs w:val="24"/>
        </w:rPr>
        <w:t>rozłączalny o długości min. 3 metrów;</w:t>
      </w:r>
    </w:p>
    <w:p w:rsidR="000952E6" w:rsidRDefault="000952E6" w:rsidP="000952E6">
      <w:pPr>
        <w:pStyle w:val="Akapitzlist"/>
        <w:numPr>
          <w:ilvl w:val="0"/>
          <w:numId w:val="21"/>
        </w:numPr>
        <w:ind w:left="426"/>
        <w:rPr>
          <w:sz w:val="24"/>
          <w:szCs w:val="24"/>
        </w:rPr>
      </w:pPr>
      <w:r>
        <w:rPr>
          <w:sz w:val="24"/>
          <w:szCs w:val="24"/>
        </w:rPr>
        <w:t>deklaracja zgodności z Dyrektywą</w:t>
      </w:r>
      <w:r w:rsidRPr="000952E6">
        <w:rPr>
          <w:sz w:val="24"/>
          <w:szCs w:val="24"/>
        </w:rPr>
        <w:t xml:space="preserve"> Parlamentu Europejskiego niskonapieciowa LVD 2014/35/UE D.U. 2016 poz 806</w:t>
      </w:r>
    </w:p>
    <w:p w:rsidR="00CC6039" w:rsidRPr="00CC6039" w:rsidRDefault="00CC6039" w:rsidP="00CC6039">
      <w:pPr>
        <w:rPr>
          <w:sz w:val="24"/>
          <w:szCs w:val="24"/>
        </w:rPr>
      </w:pPr>
    </w:p>
    <w:p w:rsidR="00CC6039" w:rsidRPr="00CC6039" w:rsidRDefault="00CC6039" w:rsidP="00CC6039">
      <w:pPr>
        <w:spacing w:line="360" w:lineRule="auto"/>
        <w:jc w:val="center"/>
        <w:rPr>
          <w:rFonts w:cstheme="minorHAnsi"/>
          <w:b/>
          <w:bCs/>
          <w:sz w:val="28"/>
          <w:szCs w:val="28"/>
        </w:rPr>
      </w:pPr>
      <w:r w:rsidRPr="00CC6039">
        <w:rPr>
          <w:rFonts w:cstheme="minorHAnsi"/>
          <w:b/>
          <w:bCs/>
          <w:sz w:val="28"/>
          <w:szCs w:val="28"/>
        </w:rPr>
        <w:t>Część I</w:t>
      </w:r>
      <w:r>
        <w:rPr>
          <w:rFonts w:cstheme="minorHAnsi"/>
          <w:b/>
          <w:bCs/>
          <w:sz w:val="28"/>
          <w:szCs w:val="28"/>
        </w:rPr>
        <w:t>II</w:t>
      </w:r>
      <w:r w:rsidRPr="00CC6039">
        <w:rPr>
          <w:rFonts w:cstheme="minorHAnsi"/>
          <w:b/>
          <w:bCs/>
          <w:sz w:val="28"/>
          <w:szCs w:val="28"/>
        </w:rPr>
        <w:t xml:space="preserve"> – „Dostawa monitorów interaktywnych z wbudowanym komputerem”</w:t>
      </w:r>
    </w:p>
    <w:tbl>
      <w:tblPr>
        <w:tblW w:w="9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6935"/>
        <w:gridCol w:w="1417"/>
      </w:tblGrid>
      <w:tr w:rsidR="00CC6039" w:rsidRPr="003875A9" w:rsidTr="00CC6039">
        <w:tc>
          <w:tcPr>
            <w:tcW w:w="675" w:type="dxa"/>
            <w:tcBorders>
              <w:top w:val="single" w:sz="4" w:space="0" w:color="auto"/>
              <w:left w:val="single" w:sz="4" w:space="0" w:color="auto"/>
              <w:bottom w:val="single" w:sz="4" w:space="0" w:color="auto"/>
              <w:right w:val="single" w:sz="4" w:space="0" w:color="auto"/>
            </w:tcBorders>
            <w:vAlign w:val="center"/>
            <w:hideMark/>
          </w:tcPr>
          <w:p w:rsidR="00CC6039" w:rsidRPr="003875A9" w:rsidRDefault="00CC6039" w:rsidP="00D958AE">
            <w:pPr>
              <w:keepNext/>
              <w:spacing w:after="0" w:line="256" w:lineRule="auto"/>
              <w:jc w:val="center"/>
              <w:outlineLvl w:val="0"/>
              <w:rPr>
                <w:rFonts w:cs="Calibri"/>
                <w:bCs/>
                <w:sz w:val="24"/>
                <w:szCs w:val="24"/>
              </w:rPr>
            </w:pPr>
            <w:r w:rsidRPr="003875A9">
              <w:rPr>
                <w:rFonts w:cs="Calibri"/>
                <w:bCs/>
                <w:sz w:val="24"/>
                <w:szCs w:val="24"/>
              </w:rPr>
              <w:t>Lp.</w:t>
            </w:r>
          </w:p>
        </w:tc>
        <w:tc>
          <w:tcPr>
            <w:tcW w:w="6935" w:type="dxa"/>
            <w:tcBorders>
              <w:top w:val="single" w:sz="4" w:space="0" w:color="auto"/>
              <w:left w:val="single" w:sz="4" w:space="0" w:color="auto"/>
              <w:bottom w:val="single" w:sz="4" w:space="0" w:color="auto"/>
              <w:right w:val="single" w:sz="4" w:space="0" w:color="auto"/>
            </w:tcBorders>
            <w:vAlign w:val="center"/>
            <w:hideMark/>
          </w:tcPr>
          <w:p w:rsidR="00CC6039" w:rsidRPr="003875A9" w:rsidRDefault="00CC6039" w:rsidP="00D958AE">
            <w:pPr>
              <w:keepNext/>
              <w:spacing w:after="0" w:line="256" w:lineRule="auto"/>
              <w:jc w:val="center"/>
              <w:outlineLvl w:val="0"/>
              <w:rPr>
                <w:rFonts w:cs="Calibri"/>
                <w:bCs/>
                <w:sz w:val="24"/>
                <w:szCs w:val="24"/>
              </w:rPr>
            </w:pPr>
            <w:r w:rsidRPr="003875A9">
              <w:rPr>
                <w:rFonts w:cs="Calibri"/>
                <w:bCs/>
                <w:sz w:val="24"/>
                <w:szCs w:val="24"/>
              </w:rPr>
              <w:t>NAZWA PRZEDMIOTU</w:t>
            </w:r>
          </w:p>
        </w:tc>
        <w:tc>
          <w:tcPr>
            <w:tcW w:w="1417" w:type="dxa"/>
            <w:tcBorders>
              <w:top w:val="single" w:sz="4" w:space="0" w:color="auto"/>
              <w:left w:val="single" w:sz="4" w:space="0" w:color="auto"/>
              <w:bottom w:val="single" w:sz="4" w:space="0" w:color="auto"/>
              <w:right w:val="single" w:sz="4" w:space="0" w:color="auto"/>
            </w:tcBorders>
            <w:vAlign w:val="center"/>
            <w:hideMark/>
          </w:tcPr>
          <w:p w:rsidR="00CC6039" w:rsidRPr="003875A9" w:rsidRDefault="00CC6039" w:rsidP="00D958AE">
            <w:pPr>
              <w:keepNext/>
              <w:spacing w:after="0" w:line="256" w:lineRule="auto"/>
              <w:jc w:val="center"/>
              <w:outlineLvl w:val="0"/>
              <w:rPr>
                <w:rFonts w:cs="Calibri"/>
                <w:bCs/>
                <w:sz w:val="24"/>
                <w:szCs w:val="24"/>
              </w:rPr>
            </w:pPr>
            <w:r w:rsidRPr="003875A9">
              <w:rPr>
                <w:rFonts w:cs="Calibri"/>
                <w:bCs/>
                <w:sz w:val="24"/>
                <w:szCs w:val="24"/>
              </w:rPr>
              <w:t>ILOSC (SZT.)</w:t>
            </w:r>
          </w:p>
        </w:tc>
      </w:tr>
      <w:tr w:rsidR="00CC6039" w:rsidRPr="003875A9" w:rsidTr="00CC6039">
        <w:tc>
          <w:tcPr>
            <w:tcW w:w="675" w:type="dxa"/>
            <w:tcBorders>
              <w:top w:val="single" w:sz="4" w:space="0" w:color="auto"/>
              <w:left w:val="single" w:sz="4" w:space="0" w:color="auto"/>
              <w:bottom w:val="single" w:sz="4" w:space="0" w:color="auto"/>
              <w:right w:val="single" w:sz="4" w:space="0" w:color="auto"/>
            </w:tcBorders>
            <w:vAlign w:val="center"/>
            <w:hideMark/>
          </w:tcPr>
          <w:p w:rsidR="00CC6039" w:rsidRPr="00E702A6" w:rsidRDefault="00CC6039" w:rsidP="00CC6039">
            <w:pPr>
              <w:pStyle w:val="Normalny1"/>
              <w:numPr>
                <w:ilvl w:val="0"/>
                <w:numId w:val="22"/>
              </w:numPr>
              <w:pBdr>
                <w:top w:val="nil"/>
                <w:left w:val="nil"/>
                <w:bottom w:val="nil"/>
                <w:right w:val="nil"/>
                <w:between w:val="nil"/>
              </w:pBdr>
              <w:ind w:left="284" w:right="34" w:hanging="218"/>
              <w:rPr>
                <w:rFonts w:eastAsia="Times New Roman"/>
                <w:bCs/>
              </w:rPr>
            </w:pPr>
          </w:p>
        </w:tc>
        <w:tc>
          <w:tcPr>
            <w:tcW w:w="6935" w:type="dxa"/>
            <w:tcBorders>
              <w:top w:val="single" w:sz="4" w:space="0" w:color="auto"/>
              <w:left w:val="single" w:sz="4" w:space="0" w:color="auto"/>
              <w:bottom w:val="single" w:sz="4" w:space="0" w:color="auto"/>
              <w:right w:val="single" w:sz="4" w:space="0" w:color="auto"/>
            </w:tcBorders>
            <w:vAlign w:val="center"/>
            <w:hideMark/>
          </w:tcPr>
          <w:p w:rsidR="00CC6039" w:rsidRPr="00E702A6" w:rsidRDefault="00CC6039" w:rsidP="00D958AE">
            <w:pPr>
              <w:keepNext/>
              <w:spacing w:after="0" w:line="256" w:lineRule="auto"/>
              <w:jc w:val="center"/>
              <w:outlineLvl w:val="0"/>
              <w:rPr>
                <w:rFonts w:cs="Calibri"/>
                <w:bCs/>
                <w:sz w:val="20"/>
                <w:szCs w:val="20"/>
              </w:rPr>
            </w:pPr>
            <w:r>
              <w:rPr>
                <w:rFonts w:cs="Calibri"/>
                <w:bCs/>
                <w:sz w:val="20"/>
                <w:szCs w:val="20"/>
              </w:rPr>
              <w:t>Monitory interaktywne z wbudowanym komputerem</w:t>
            </w:r>
          </w:p>
        </w:tc>
        <w:tc>
          <w:tcPr>
            <w:tcW w:w="1417" w:type="dxa"/>
            <w:tcBorders>
              <w:top w:val="single" w:sz="4" w:space="0" w:color="auto"/>
              <w:left w:val="single" w:sz="4" w:space="0" w:color="auto"/>
              <w:bottom w:val="single" w:sz="4" w:space="0" w:color="auto"/>
              <w:right w:val="single" w:sz="4" w:space="0" w:color="auto"/>
            </w:tcBorders>
            <w:vAlign w:val="center"/>
            <w:hideMark/>
          </w:tcPr>
          <w:p w:rsidR="00CC6039" w:rsidRPr="00E702A6" w:rsidRDefault="00CC6039" w:rsidP="00D958AE">
            <w:pPr>
              <w:keepNext/>
              <w:spacing w:after="0" w:line="256" w:lineRule="auto"/>
              <w:jc w:val="center"/>
              <w:outlineLvl w:val="0"/>
              <w:rPr>
                <w:rFonts w:cs="Calibri"/>
                <w:bCs/>
                <w:sz w:val="20"/>
                <w:szCs w:val="20"/>
              </w:rPr>
            </w:pPr>
            <w:r>
              <w:rPr>
                <w:rFonts w:cs="Calibri"/>
                <w:bCs/>
                <w:sz w:val="20"/>
                <w:szCs w:val="20"/>
              </w:rPr>
              <w:t>5</w:t>
            </w:r>
          </w:p>
        </w:tc>
      </w:tr>
      <w:tr w:rsidR="00D958AE" w:rsidRPr="003875A9" w:rsidTr="00CC6039">
        <w:tc>
          <w:tcPr>
            <w:tcW w:w="675" w:type="dxa"/>
            <w:tcBorders>
              <w:top w:val="single" w:sz="4" w:space="0" w:color="auto"/>
              <w:left w:val="single" w:sz="4" w:space="0" w:color="auto"/>
              <w:bottom w:val="single" w:sz="4" w:space="0" w:color="auto"/>
              <w:right w:val="single" w:sz="4" w:space="0" w:color="auto"/>
            </w:tcBorders>
            <w:vAlign w:val="center"/>
            <w:hideMark/>
          </w:tcPr>
          <w:p w:rsidR="00D958AE" w:rsidRPr="00E702A6" w:rsidRDefault="00D958AE" w:rsidP="00CC6039">
            <w:pPr>
              <w:pStyle w:val="Normalny1"/>
              <w:numPr>
                <w:ilvl w:val="0"/>
                <w:numId w:val="22"/>
              </w:numPr>
              <w:pBdr>
                <w:top w:val="nil"/>
                <w:left w:val="nil"/>
                <w:bottom w:val="nil"/>
                <w:right w:val="nil"/>
                <w:between w:val="nil"/>
              </w:pBdr>
              <w:ind w:left="284" w:right="34" w:hanging="218"/>
              <w:rPr>
                <w:rFonts w:eastAsia="Times New Roman"/>
                <w:bCs/>
              </w:rPr>
            </w:pPr>
          </w:p>
        </w:tc>
        <w:tc>
          <w:tcPr>
            <w:tcW w:w="6935" w:type="dxa"/>
            <w:tcBorders>
              <w:top w:val="single" w:sz="4" w:space="0" w:color="auto"/>
              <w:left w:val="single" w:sz="4" w:space="0" w:color="auto"/>
              <w:bottom w:val="single" w:sz="4" w:space="0" w:color="auto"/>
              <w:right w:val="single" w:sz="4" w:space="0" w:color="auto"/>
            </w:tcBorders>
            <w:vAlign w:val="center"/>
            <w:hideMark/>
          </w:tcPr>
          <w:p w:rsidR="00D958AE" w:rsidRDefault="00D958AE" w:rsidP="00D958AE">
            <w:pPr>
              <w:keepNext/>
              <w:spacing w:after="0" w:line="256" w:lineRule="auto"/>
              <w:jc w:val="center"/>
              <w:outlineLvl w:val="0"/>
              <w:rPr>
                <w:rFonts w:cs="Calibri"/>
                <w:bCs/>
                <w:sz w:val="20"/>
                <w:szCs w:val="20"/>
              </w:rPr>
            </w:pPr>
            <w:r>
              <w:rPr>
                <w:rFonts w:cs="Calibri"/>
                <w:bCs/>
                <w:sz w:val="20"/>
                <w:szCs w:val="20"/>
              </w:rPr>
              <w:t>Oprogramowanie biurowe</w:t>
            </w:r>
          </w:p>
        </w:tc>
        <w:tc>
          <w:tcPr>
            <w:tcW w:w="1417" w:type="dxa"/>
            <w:tcBorders>
              <w:top w:val="single" w:sz="4" w:space="0" w:color="auto"/>
              <w:left w:val="single" w:sz="4" w:space="0" w:color="auto"/>
              <w:bottom w:val="single" w:sz="4" w:space="0" w:color="auto"/>
              <w:right w:val="single" w:sz="4" w:space="0" w:color="auto"/>
            </w:tcBorders>
            <w:vAlign w:val="center"/>
            <w:hideMark/>
          </w:tcPr>
          <w:p w:rsidR="00D958AE" w:rsidRDefault="00D958AE" w:rsidP="00D958AE">
            <w:pPr>
              <w:keepNext/>
              <w:spacing w:after="0" w:line="256" w:lineRule="auto"/>
              <w:jc w:val="center"/>
              <w:outlineLvl w:val="0"/>
              <w:rPr>
                <w:rFonts w:cs="Calibri"/>
                <w:bCs/>
                <w:sz w:val="20"/>
                <w:szCs w:val="20"/>
              </w:rPr>
            </w:pPr>
            <w:r>
              <w:rPr>
                <w:rFonts w:cs="Calibri"/>
                <w:bCs/>
                <w:sz w:val="20"/>
                <w:szCs w:val="20"/>
              </w:rPr>
              <w:t>5</w:t>
            </w:r>
          </w:p>
        </w:tc>
      </w:tr>
    </w:tbl>
    <w:p w:rsidR="00431082" w:rsidRDefault="00431082" w:rsidP="00431082">
      <w:pPr>
        <w:rPr>
          <w:sz w:val="24"/>
          <w:szCs w:val="24"/>
        </w:rPr>
      </w:pPr>
    </w:p>
    <w:p w:rsidR="00311868" w:rsidRPr="00D958AE" w:rsidRDefault="00311868" w:rsidP="00D958AE">
      <w:pPr>
        <w:pStyle w:val="Akapitzlist"/>
        <w:numPr>
          <w:ilvl w:val="0"/>
          <w:numId w:val="32"/>
        </w:numPr>
        <w:rPr>
          <w:b/>
          <w:sz w:val="24"/>
          <w:szCs w:val="24"/>
        </w:rPr>
      </w:pPr>
      <w:r w:rsidRPr="00D958AE">
        <w:rPr>
          <w:b/>
          <w:sz w:val="24"/>
          <w:szCs w:val="24"/>
        </w:rPr>
        <w:t>Monitor Interaktywny</w:t>
      </w:r>
    </w:p>
    <w:tbl>
      <w:tblPr>
        <w:tblW w:w="9062" w:type="dxa"/>
        <w:tblCellMar>
          <w:left w:w="10" w:type="dxa"/>
          <w:right w:w="10" w:type="dxa"/>
        </w:tblCellMar>
        <w:tblLook w:val="04A0"/>
      </w:tblPr>
      <w:tblGrid>
        <w:gridCol w:w="2972"/>
        <w:gridCol w:w="6090"/>
      </w:tblGrid>
      <w:tr w:rsidR="00CC6039" w:rsidRPr="004F1FB1" w:rsidTr="00D958AE">
        <w:trPr>
          <w:trHeight w:val="226"/>
        </w:trPr>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6039" w:rsidRPr="00D27835" w:rsidRDefault="00CC6039" w:rsidP="00D958AE">
            <w:pPr>
              <w:spacing w:after="0"/>
              <w:rPr>
                <w:rFonts w:ascii="Times New Roman" w:hAnsi="Times New Roman"/>
                <w:sz w:val="18"/>
                <w:szCs w:val="20"/>
              </w:rPr>
            </w:pPr>
            <w:r w:rsidRPr="00D27835">
              <w:rPr>
                <w:rFonts w:ascii="Times New Roman" w:hAnsi="Times New Roman"/>
                <w:sz w:val="18"/>
                <w:szCs w:val="20"/>
              </w:rPr>
              <w:t>Podświetlenie</w:t>
            </w:r>
          </w:p>
        </w:tc>
        <w:tc>
          <w:tcPr>
            <w:tcW w:w="6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6039" w:rsidRPr="00D27835" w:rsidRDefault="00CC6039" w:rsidP="00D958AE">
            <w:pPr>
              <w:spacing w:after="0"/>
              <w:jc w:val="both"/>
              <w:rPr>
                <w:rFonts w:ascii="Times New Roman" w:hAnsi="Times New Roman"/>
                <w:sz w:val="18"/>
                <w:szCs w:val="20"/>
              </w:rPr>
            </w:pPr>
            <w:r w:rsidRPr="00D27835">
              <w:rPr>
                <w:rFonts w:ascii="Times New Roman" w:hAnsi="Times New Roman"/>
                <w:sz w:val="18"/>
                <w:szCs w:val="20"/>
              </w:rPr>
              <w:t>LED</w:t>
            </w:r>
          </w:p>
        </w:tc>
      </w:tr>
      <w:tr w:rsidR="00CC6039" w:rsidRPr="004F1FB1" w:rsidTr="00D958AE">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6039" w:rsidRPr="00D27835" w:rsidRDefault="00CC6039" w:rsidP="00D958AE">
            <w:pPr>
              <w:spacing w:after="0"/>
              <w:rPr>
                <w:rFonts w:ascii="Times New Roman" w:hAnsi="Times New Roman"/>
                <w:sz w:val="18"/>
                <w:szCs w:val="20"/>
              </w:rPr>
            </w:pPr>
            <w:r w:rsidRPr="00D27835">
              <w:rPr>
                <w:rFonts w:ascii="Times New Roman" w:hAnsi="Times New Roman"/>
                <w:sz w:val="18"/>
                <w:szCs w:val="20"/>
              </w:rPr>
              <w:t>Obszar wyświetlania</w:t>
            </w:r>
          </w:p>
        </w:tc>
        <w:tc>
          <w:tcPr>
            <w:tcW w:w="6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6039" w:rsidRPr="00D27835" w:rsidRDefault="00CC6039" w:rsidP="00D958AE">
            <w:pPr>
              <w:spacing w:after="0"/>
              <w:jc w:val="both"/>
              <w:rPr>
                <w:rFonts w:ascii="Times New Roman" w:hAnsi="Times New Roman"/>
                <w:sz w:val="18"/>
                <w:szCs w:val="20"/>
              </w:rPr>
            </w:pPr>
            <w:r w:rsidRPr="00D27835">
              <w:rPr>
                <w:rFonts w:ascii="Times New Roman" w:hAnsi="Times New Roman"/>
                <w:sz w:val="18"/>
                <w:szCs w:val="20"/>
              </w:rPr>
              <w:t>Min 1431*806mm</w:t>
            </w:r>
          </w:p>
        </w:tc>
      </w:tr>
      <w:tr w:rsidR="00CC6039" w:rsidRPr="004F1FB1" w:rsidTr="00D958AE">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6039" w:rsidRPr="00D27835" w:rsidRDefault="00CC6039" w:rsidP="00D958AE">
            <w:pPr>
              <w:spacing w:after="0"/>
              <w:rPr>
                <w:rFonts w:ascii="Times New Roman" w:hAnsi="Times New Roman"/>
                <w:sz w:val="18"/>
                <w:szCs w:val="20"/>
              </w:rPr>
            </w:pPr>
            <w:r w:rsidRPr="00D27835">
              <w:rPr>
                <w:rFonts w:ascii="Times New Roman" w:hAnsi="Times New Roman"/>
                <w:sz w:val="18"/>
                <w:szCs w:val="20"/>
              </w:rPr>
              <w:t>Obszar aktywny ekranu</w:t>
            </w:r>
          </w:p>
        </w:tc>
        <w:tc>
          <w:tcPr>
            <w:tcW w:w="6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6039" w:rsidRPr="00D27835" w:rsidRDefault="00CC6039" w:rsidP="00D958AE">
            <w:pPr>
              <w:spacing w:after="0"/>
              <w:jc w:val="both"/>
              <w:rPr>
                <w:rFonts w:ascii="Times New Roman" w:hAnsi="Times New Roman"/>
                <w:sz w:val="18"/>
                <w:szCs w:val="20"/>
              </w:rPr>
            </w:pPr>
            <w:r w:rsidRPr="00D27835">
              <w:rPr>
                <w:rFonts w:ascii="Times New Roman" w:hAnsi="Times New Roman"/>
                <w:sz w:val="18"/>
                <w:szCs w:val="20"/>
              </w:rPr>
              <w:t>Min. 64"</w:t>
            </w:r>
          </w:p>
        </w:tc>
      </w:tr>
      <w:tr w:rsidR="00CC6039" w:rsidRPr="004F1FB1" w:rsidTr="00D958AE">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6039" w:rsidRPr="00D27835" w:rsidRDefault="00CC6039" w:rsidP="00D958AE">
            <w:pPr>
              <w:spacing w:after="0"/>
              <w:rPr>
                <w:rFonts w:ascii="Times New Roman" w:hAnsi="Times New Roman"/>
                <w:sz w:val="18"/>
                <w:szCs w:val="20"/>
              </w:rPr>
            </w:pPr>
            <w:r w:rsidRPr="00D27835">
              <w:rPr>
                <w:rFonts w:ascii="Times New Roman" w:hAnsi="Times New Roman"/>
                <w:sz w:val="18"/>
                <w:szCs w:val="20"/>
              </w:rPr>
              <w:t>Format</w:t>
            </w:r>
          </w:p>
        </w:tc>
        <w:tc>
          <w:tcPr>
            <w:tcW w:w="6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6039" w:rsidRPr="00D27835" w:rsidRDefault="00CC6039" w:rsidP="00D958AE">
            <w:pPr>
              <w:spacing w:after="0"/>
              <w:jc w:val="both"/>
              <w:rPr>
                <w:rFonts w:ascii="Times New Roman" w:hAnsi="Times New Roman"/>
                <w:sz w:val="18"/>
                <w:szCs w:val="20"/>
              </w:rPr>
            </w:pPr>
            <w:r w:rsidRPr="00D27835">
              <w:rPr>
                <w:rFonts w:ascii="Times New Roman" w:hAnsi="Times New Roman"/>
                <w:sz w:val="18"/>
                <w:szCs w:val="20"/>
              </w:rPr>
              <w:t>16</w:t>
            </w:r>
            <w:r w:rsidRPr="00D27835">
              <w:rPr>
                <w:rFonts w:ascii="Times New Roman" w:eastAsia="MS Gothic" w:hAnsi="Times New Roman"/>
                <w:sz w:val="18"/>
                <w:szCs w:val="20"/>
                <w:lang w:val="en-US"/>
              </w:rPr>
              <w:t>：</w:t>
            </w:r>
            <w:r w:rsidRPr="00D27835">
              <w:rPr>
                <w:rFonts w:ascii="Times New Roman" w:hAnsi="Times New Roman"/>
                <w:sz w:val="18"/>
                <w:szCs w:val="20"/>
              </w:rPr>
              <w:t>9</w:t>
            </w:r>
          </w:p>
        </w:tc>
      </w:tr>
      <w:tr w:rsidR="00CC6039" w:rsidRPr="004F1FB1" w:rsidTr="00D958AE">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6039" w:rsidRPr="00D27835" w:rsidRDefault="00CC6039" w:rsidP="00D958AE">
            <w:pPr>
              <w:spacing w:after="0"/>
              <w:rPr>
                <w:rFonts w:ascii="Times New Roman" w:hAnsi="Times New Roman"/>
                <w:sz w:val="18"/>
                <w:szCs w:val="20"/>
              </w:rPr>
            </w:pPr>
            <w:r w:rsidRPr="00D27835">
              <w:rPr>
                <w:rFonts w:ascii="Times New Roman" w:hAnsi="Times New Roman"/>
                <w:sz w:val="18"/>
                <w:szCs w:val="20"/>
              </w:rPr>
              <w:t>Rozdzielczość</w:t>
            </w:r>
          </w:p>
        </w:tc>
        <w:tc>
          <w:tcPr>
            <w:tcW w:w="6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6039" w:rsidRPr="00D27835" w:rsidRDefault="00CC6039" w:rsidP="00D958AE">
            <w:pPr>
              <w:spacing w:after="0"/>
              <w:jc w:val="both"/>
              <w:rPr>
                <w:rFonts w:ascii="Times New Roman" w:hAnsi="Times New Roman"/>
                <w:sz w:val="18"/>
                <w:szCs w:val="20"/>
              </w:rPr>
            </w:pPr>
            <w:r w:rsidRPr="00D27835">
              <w:rPr>
                <w:rFonts w:ascii="Times New Roman" w:hAnsi="Times New Roman"/>
                <w:sz w:val="18"/>
                <w:szCs w:val="20"/>
              </w:rPr>
              <w:t>Min. 4K  (3840x 2160 pikseli)</w:t>
            </w:r>
          </w:p>
        </w:tc>
      </w:tr>
      <w:tr w:rsidR="00CC6039" w:rsidRPr="004F1FB1" w:rsidTr="00D958AE">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6039" w:rsidRPr="00D27835" w:rsidRDefault="00CC6039" w:rsidP="00D958AE">
            <w:pPr>
              <w:spacing w:after="0"/>
              <w:rPr>
                <w:rFonts w:ascii="Times New Roman" w:hAnsi="Times New Roman"/>
                <w:sz w:val="18"/>
                <w:szCs w:val="20"/>
              </w:rPr>
            </w:pPr>
            <w:r w:rsidRPr="00D27835">
              <w:rPr>
                <w:rFonts w:ascii="Times New Roman" w:hAnsi="Times New Roman"/>
                <w:sz w:val="18"/>
                <w:szCs w:val="20"/>
              </w:rPr>
              <w:t>Wspierane źródło sygnału</w:t>
            </w:r>
          </w:p>
        </w:tc>
        <w:tc>
          <w:tcPr>
            <w:tcW w:w="6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6039" w:rsidRPr="00D27835" w:rsidRDefault="00CC6039" w:rsidP="00D958AE">
            <w:pPr>
              <w:spacing w:after="0"/>
              <w:jc w:val="both"/>
              <w:rPr>
                <w:rFonts w:ascii="Times New Roman" w:hAnsi="Times New Roman"/>
                <w:sz w:val="18"/>
                <w:szCs w:val="20"/>
              </w:rPr>
            </w:pPr>
            <w:r w:rsidRPr="00D27835">
              <w:rPr>
                <w:rFonts w:ascii="Times New Roman" w:hAnsi="Times New Roman"/>
                <w:sz w:val="18"/>
                <w:szCs w:val="20"/>
              </w:rPr>
              <w:t>W rozdzielczości 4K 60Hz  (3840x 2160 pikseli) na wejściu i wyjściu</w:t>
            </w:r>
          </w:p>
        </w:tc>
      </w:tr>
      <w:tr w:rsidR="00CC6039" w:rsidRPr="004F1FB1" w:rsidTr="00D958AE">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6039" w:rsidRPr="00D27835" w:rsidRDefault="00CC6039" w:rsidP="00D958AE">
            <w:pPr>
              <w:spacing w:after="0"/>
              <w:rPr>
                <w:rFonts w:ascii="Times New Roman" w:hAnsi="Times New Roman"/>
                <w:sz w:val="18"/>
                <w:szCs w:val="20"/>
              </w:rPr>
            </w:pPr>
            <w:r w:rsidRPr="00D27835">
              <w:rPr>
                <w:rFonts w:ascii="Times New Roman" w:hAnsi="Times New Roman"/>
                <w:sz w:val="18"/>
                <w:szCs w:val="20"/>
              </w:rPr>
              <w:t>Kolory wyświetlacza</w:t>
            </w:r>
          </w:p>
        </w:tc>
        <w:tc>
          <w:tcPr>
            <w:tcW w:w="6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6039" w:rsidRPr="00D27835" w:rsidRDefault="00CC6039" w:rsidP="00D958AE">
            <w:pPr>
              <w:spacing w:after="0"/>
              <w:jc w:val="both"/>
              <w:rPr>
                <w:rFonts w:ascii="Times New Roman" w:hAnsi="Times New Roman"/>
                <w:sz w:val="18"/>
                <w:szCs w:val="20"/>
              </w:rPr>
            </w:pPr>
            <w:r w:rsidRPr="00D27835">
              <w:rPr>
                <w:rFonts w:ascii="Times New Roman" w:hAnsi="Times New Roman"/>
                <w:sz w:val="18"/>
                <w:szCs w:val="20"/>
              </w:rPr>
              <w:t xml:space="preserve">Minimalnie 1.07 mld kolorów </w:t>
            </w:r>
          </w:p>
        </w:tc>
      </w:tr>
      <w:tr w:rsidR="00CC6039" w:rsidRPr="004F1FB1" w:rsidTr="00D958AE">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6039" w:rsidRPr="00D27835" w:rsidRDefault="00CC6039" w:rsidP="00D958AE">
            <w:pPr>
              <w:spacing w:after="0"/>
              <w:rPr>
                <w:rFonts w:ascii="Times New Roman" w:hAnsi="Times New Roman"/>
                <w:sz w:val="18"/>
                <w:szCs w:val="20"/>
              </w:rPr>
            </w:pPr>
            <w:r w:rsidRPr="00D27835">
              <w:rPr>
                <w:rFonts w:ascii="Times New Roman" w:hAnsi="Times New Roman"/>
                <w:sz w:val="18"/>
                <w:szCs w:val="20"/>
              </w:rPr>
              <w:t>Jasność</w:t>
            </w:r>
          </w:p>
        </w:tc>
        <w:tc>
          <w:tcPr>
            <w:tcW w:w="6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6039" w:rsidRPr="00D27835" w:rsidRDefault="00CC6039" w:rsidP="00D958AE">
            <w:pPr>
              <w:spacing w:after="0"/>
              <w:jc w:val="both"/>
              <w:rPr>
                <w:rFonts w:ascii="Times New Roman" w:hAnsi="Times New Roman"/>
                <w:sz w:val="18"/>
                <w:szCs w:val="20"/>
              </w:rPr>
            </w:pPr>
            <w:r w:rsidRPr="00D27835">
              <w:rPr>
                <w:rFonts w:ascii="Times New Roman" w:hAnsi="Times New Roman"/>
                <w:sz w:val="18"/>
                <w:szCs w:val="20"/>
              </w:rPr>
              <w:t>Min. 360cd/m2</w:t>
            </w:r>
          </w:p>
        </w:tc>
      </w:tr>
      <w:tr w:rsidR="00CC6039" w:rsidRPr="004F1FB1" w:rsidTr="00D958AE">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6039" w:rsidRPr="00D27835" w:rsidRDefault="00CC6039" w:rsidP="00D958AE">
            <w:pPr>
              <w:spacing w:after="0"/>
              <w:rPr>
                <w:rFonts w:ascii="Times New Roman" w:hAnsi="Times New Roman"/>
                <w:sz w:val="18"/>
                <w:szCs w:val="20"/>
              </w:rPr>
            </w:pPr>
            <w:r w:rsidRPr="00D27835">
              <w:rPr>
                <w:rFonts w:ascii="Times New Roman" w:hAnsi="Times New Roman"/>
                <w:sz w:val="18"/>
                <w:szCs w:val="20"/>
              </w:rPr>
              <w:t>Kontrast</w:t>
            </w:r>
          </w:p>
        </w:tc>
        <w:tc>
          <w:tcPr>
            <w:tcW w:w="6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6039" w:rsidRPr="00D27835" w:rsidRDefault="00CC6039" w:rsidP="00D958AE">
            <w:pPr>
              <w:spacing w:after="0"/>
              <w:jc w:val="both"/>
              <w:rPr>
                <w:rFonts w:ascii="Times New Roman" w:hAnsi="Times New Roman"/>
                <w:sz w:val="18"/>
                <w:szCs w:val="20"/>
              </w:rPr>
            </w:pPr>
            <w:r w:rsidRPr="00D27835">
              <w:rPr>
                <w:rFonts w:ascii="Times New Roman" w:hAnsi="Times New Roman"/>
                <w:sz w:val="18"/>
                <w:szCs w:val="20"/>
              </w:rPr>
              <w:t>Min. 4000:1</w:t>
            </w:r>
          </w:p>
        </w:tc>
      </w:tr>
      <w:tr w:rsidR="00CC6039" w:rsidRPr="004F1FB1" w:rsidTr="00D958AE">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6039" w:rsidRPr="00D27835" w:rsidRDefault="00CC6039" w:rsidP="00D958AE">
            <w:pPr>
              <w:spacing w:after="0"/>
              <w:rPr>
                <w:rFonts w:ascii="Times New Roman" w:hAnsi="Times New Roman"/>
                <w:sz w:val="18"/>
                <w:szCs w:val="20"/>
              </w:rPr>
            </w:pPr>
            <w:r w:rsidRPr="00D27835">
              <w:rPr>
                <w:rFonts w:ascii="Times New Roman" w:hAnsi="Times New Roman"/>
                <w:sz w:val="18"/>
                <w:szCs w:val="20"/>
              </w:rPr>
              <w:t>Czas reakcji</w:t>
            </w:r>
          </w:p>
        </w:tc>
        <w:tc>
          <w:tcPr>
            <w:tcW w:w="6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6039" w:rsidRPr="00D27835" w:rsidRDefault="00CC6039" w:rsidP="00D958AE">
            <w:pPr>
              <w:spacing w:after="0"/>
              <w:jc w:val="both"/>
              <w:rPr>
                <w:rFonts w:ascii="Times New Roman" w:hAnsi="Times New Roman"/>
                <w:sz w:val="18"/>
                <w:szCs w:val="20"/>
              </w:rPr>
            </w:pPr>
            <w:r w:rsidRPr="00D27835">
              <w:rPr>
                <w:rFonts w:ascii="Times New Roman" w:hAnsi="Times New Roman"/>
                <w:sz w:val="18"/>
                <w:szCs w:val="20"/>
              </w:rPr>
              <w:t>Maksymalnie 8ms</w:t>
            </w:r>
          </w:p>
        </w:tc>
      </w:tr>
      <w:tr w:rsidR="00CC6039" w:rsidRPr="004F1FB1" w:rsidTr="00D958AE">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6039" w:rsidRPr="00D27835" w:rsidRDefault="00CC6039" w:rsidP="00D958AE">
            <w:pPr>
              <w:spacing w:after="0"/>
              <w:rPr>
                <w:rFonts w:ascii="Times New Roman" w:hAnsi="Times New Roman"/>
                <w:sz w:val="18"/>
                <w:szCs w:val="20"/>
              </w:rPr>
            </w:pPr>
            <w:r w:rsidRPr="00D27835">
              <w:rPr>
                <w:rFonts w:ascii="Times New Roman" w:hAnsi="Times New Roman"/>
                <w:sz w:val="18"/>
                <w:szCs w:val="20"/>
              </w:rPr>
              <w:t>Żywotność matrycy</w:t>
            </w:r>
          </w:p>
        </w:tc>
        <w:tc>
          <w:tcPr>
            <w:tcW w:w="6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6039" w:rsidRPr="00D27835" w:rsidRDefault="00CC6039" w:rsidP="00D958AE">
            <w:pPr>
              <w:spacing w:after="0"/>
              <w:jc w:val="both"/>
              <w:rPr>
                <w:rFonts w:ascii="Times New Roman" w:hAnsi="Times New Roman"/>
                <w:sz w:val="18"/>
                <w:szCs w:val="20"/>
              </w:rPr>
            </w:pPr>
            <w:r w:rsidRPr="00D27835">
              <w:rPr>
                <w:rFonts w:ascii="Times New Roman" w:hAnsi="Times New Roman"/>
                <w:sz w:val="18"/>
                <w:szCs w:val="20"/>
              </w:rPr>
              <w:t>50 000 godzin</w:t>
            </w:r>
          </w:p>
        </w:tc>
      </w:tr>
      <w:tr w:rsidR="00CC6039" w:rsidRPr="004F1FB1" w:rsidTr="00D958AE">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6039" w:rsidRPr="00D27835" w:rsidRDefault="00CC6039" w:rsidP="00D958AE">
            <w:pPr>
              <w:spacing w:after="0"/>
              <w:rPr>
                <w:rFonts w:ascii="Times New Roman" w:hAnsi="Times New Roman"/>
                <w:sz w:val="18"/>
                <w:szCs w:val="20"/>
              </w:rPr>
            </w:pPr>
            <w:r w:rsidRPr="00D27835">
              <w:rPr>
                <w:rFonts w:ascii="Times New Roman" w:hAnsi="Times New Roman"/>
                <w:sz w:val="18"/>
                <w:szCs w:val="20"/>
              </w:rPr>
              <w:t>AV wejścia/wyjścia</w:t>
            </w:r>
          </w:p>
        </w:tc>
        <w:tc>
          <w:tcPr>
            <w:tcW w:w="6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6039" w:rsidRPr="00D27835" w:rsidRDefault="00CC6039" w:rsidP="00D958AE">
            <w:pPr>
              <w:spacing w:after="0"/>
              <w:jc w:val="both"/>
              <w:rPr>
                <w:rFonts w:ascii="Times New Roman" w:hAnsi="Times New Roman"/>
                <w:sz w:val="18"/>
                <w:szCs w:val="20"/>
              </w:rPr>
            </w:pPr>
            <w:r w:rsidRPr="00D27835">
              <w:rPr>
                <w:rFonts w:ascii="Times New Roman" w:hAnsi="Times New Roman"/>
                <w:sz w:val="18"/>
                <w:szCs w:val="20"/>
              </w:rPr>
              <w:t>Min. 3 porty HDMI ( w tym min. 2  x HDMI 2.0  oraz 1 x  HDMI x 1.4) , Min. 1 port DisplayPort, min. 4 x porty USB (odpowiadające za dotyk), Wejście VGA x 1, RS232 x 1, RJ45 x 2, USB typ A min. 5 szt ( w tym min. 1 szt. USB 3.0. Dodatkowo min. 3 porty uniwersalne – tzn porty które udostępniają podłączone do monitora dodatkowe urządzenia bez potrzeby zmiany portu USB dla aktualnie wykorzystywanego źródła sygnału), min. 1 x wyjście audio (3.5 mm), min. 1 port SPDIF.</w:t>
            </w:r>
          </w:p>
        </w:tc>
      </w:tr>
      <w:tr w:rsidR="00CC6039" w:rsidRPr="004F1FB1" w:rsidTr="00D958AE">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6039" w:rsidRPr="00D27835" w:rsidRDefault="00CC6039" w:rsidP="00D958AE">
            <w:pPr>
              <w:spacing w:after="0"/>
              <w:rPr>
                <w:rFonts w:ascii="Times New Roman" w:hAnsi="Times New Roman"/>
                <w:sz w:val="18"/>
                <w:szCs w:val="20"/>
              </w:rPr>
            </w:pPr>
            <w:r w:rsidRPr="00D27835">
              <w:rPr>
                <w:rFonts w:ascii="Times New Roman" w:hAnsi="Times New Roman"/>
                <w:sz w:val="18"/>
                <w:szCs w:val="20"/>
              </w:rPr>
              <w:t>Wbudowane głośniki</w:t>
            </w:r>
          </w:p>
        </w:tc>
        <w:tc>
          <w:tcPr>
            <w:tcW w:w="6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6039" w:rsidRPr="00D27835" w:rsidRDefault="00CC6039" w:rsidP="00D958AE">
            <w:pPr>
              <w:spacing w:after="0"/>
              <w:jc w:val="both"/>
              <w:rPr>
                <w:rFonts w:ascii="Times New Roman" w:hAnsi="Times New Roman"/>
                <w:sz w:val="18"/>
                <w:szCs w:val="20"/>
              </w:rPr>
            </w:pPr>
            <w:r w:rsidRPr="00D27835">
              <w:rPr>
                <w:rFonts w:ascii="Times New Roman" w:hAnsi="Times New Roman"/>
                <w:sz w:val="18"/>
                <w:szCs w:val="20"/>
              </w:rPr>
              <w:t>Minimum 15Wx2 – umiejscowione z przodu urządzenia w celu lepszego rozprowadzenia dźwięku.</w:t>
            </w:r>
          </w:p>
        </w:tc>
      </w:tr>
      <w:tr w:rsidR="00CC6039" w:rsidRPr="004F1FB1" w:rsidTr="00D958AE">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6039" w:rsidRPr="00D27835" w:rsidRDefault="00CC6039" w:rsidP="00D958AE">
            <w:pPr>
              <w:spacing w:after="0"/>
              <w:rPr>
                <w:rFonts w:ascii="Times New Roman" w:hAnsi="Times New Roman"/>
                <w:sz w:val="18"/>
                <w:szCs w:val="20"/>
              </w:rPr>
            </w:pPr>
            <w:r w:rsidRPr="00D27835">
              <w:rPr>
                <w:rFonts w:ascii="Times New Roman" w:hAnsi="Times New Roman"/>
                <w:sz w:val="18"/>
                <w:szCs w:val="20"/>
              </w:rPr>
              <w:t>Przyciski na froncie obudowy</w:t>
            </w:r>
          </w:p>
        </w:tc>
        <w:tc>
          <w:tcPr>
            <w:tcW w:w="6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6039" w:rsidRPr="00D27835" w:rsidRDefault="00CC6039" w:rsidP="00D958AE">
            <w:pPr>
              <w:spacing w:after="0"/>
              <w:jc w:val="both"/>
              <w:rPr>
                <w:rFonts w:ascii="Times New Roman" w:hAnsi="Times New Roman"/>
                <w:sz w:val="18"/>
                <w:szCs w:val="20"/>
              </w:rPr>
            </w:pPr>
            <w:r w:rsidRPr="00D27835">
              <w:rPr>
                <w:rFonts w:ascii="Times New Roman" w:hAnsi="Times New Roman"/>
                <w:sz w:val="18"/>
                <w:szCs w:val="20"/>
              </w:rPr>
              <w:t xml:space="preserve">Przyciski na przodzie urządzenia powinny umożliwić użytkownikowi nie tylko uruchomić urządzenie ale również sterowanie głośnością urządzenia oraz szybkie przejście do systemu android. </w:t>
            </w:r>
          </w:p>
        </w:tc>
      </w:tr>
      <w:tr w:rsidR="00CC6039" w:rsidRPr="004F1FB1" w:rsidTr="00D958AE">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6039" w:rsidRPr="00D27835" w:rsidRDefault="00CC6039" w:rsidP="00D958AE">
            <w:pPr>
              <w:spacing w:after="0"/>
              <w:rPr>
                <w:rFonts w:ascii="Times New Roman" w:hAnsi="Times New Roman"/>
                <w:sz w:val="18"/>
                <w:szCs w:val="20"/>
              </w:rPr>
            </w:pPr>
            <w:r w:rsidRPr="00D27835">
              <w:rPr>
                <w:rFonts w:ascii="Times New Roman" w:hAnsi="Times New Roman"/>
                <w:sz w:val="18"/>
                <w:szCs w:val="20"/>
              </w:rPr>
              <w:t>Powierzchnia</w:t>
            </w:r>
          </w:p>
        </w:tc>
        <w:tc>
          <w:tcPr>
            <w:tcW w:w="6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6039" w:rsidRPr="00D27835" w:rsidRDefault="00CC6039" w:rsidP="00D958AE">
            <w:pPr>
              <w:spacing w:after="0"/>
              <w:jc w:val="both"/>
              <w:rPr>
                <w:rFonts w:ascii="Times New Roman" w:hAnsi="Times New Roman"/>
                <w:sz w:val="18"/>
                <w:szCs w:val="20"/>
              </w:rPr>
            </w:pPr>
            <w:r w:rsidRPr="00D27835">
              <w:rPr>
                <w:rFonts w:ascii="Times New Roman" w:hAnsi="Times New Roman"/>
                <w:sz w:val="18"/>
                <w:szCs w:val="20"/>
              </w:rPr>
              <w:t>4 mm szyba hartowana o twardości minimum 7H, Anti-Glare</w:t>
            </w:r>
          </w:p>
        </w:tc>
      </w:tr>
      <w:tr w:rsidR="00CC6039" w:rsidRPr="004F1FB1" w:rsidTr="00D958AE">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6039" w:rsidRPr="00D27835" w:rsidRDefault="00CC6039" w:rsidP="00D958AE">
            <w:pPr>
              <w:spacing w:after="0"/>
              <w:rPr>
                <w:rFonts w:ascii="Times New Roman" w:hAnsi="Times New Roman"/>
                <w:sz w:val="18"/>
                <w:szCs w:val="20"/>
              </w:rPr>
            </w:pPr>
            <w:r w:rsidRPr="00D27835">
              <w:rPr>
                <w:rFonts w:ascii="Times New Roman" w:hAnsi="Times New Roman"/>
                <w:sz w:val="18"/>
                <w:szCs w:val="20"/>
              </w:rPr>
              <w:t>Czujnik dotyku</w:t>
            </w:r>
          </w:p>
        </w:tc>
        <w:tc>
          <w:tcPr>
            <w:tcW w:w="6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6039" w:rsidRPr="00D27835" w:rsidRDefault="00CC6039" w:rsidP="00D958AE">
            <w:pPr>
              <w:spacing w:after="0"/>
              <w:jc w:val="both"/>
              <w:rPr>
                <w:rFonts w:ascii="Times New Roman" w:hAnsi="Times New Roman"/>
                <w:sz w:val="18"/>
                <w:szCs w:val="20"/>
              </w:rPr>
            </w:pPr>
            <w:r w:rsidRPr="00D27835">
              <w:rPr>
                <w:rFonts w:ascii="Times New Roman" w:hAnsi="Times New Roman"/>
                <w:sz w:val="18"/>
                <w:szCs w:val="20"/>
              </w:rPr>
              <w:t>IR</w:t>
            </w:r>
          </w:p>
        </w:tc>
      </w:tr>
      <w:tr w:rsidR="00CC6039" w:rsidRPr="004F1FB1" w:rsidTr="00D958AE">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6039" w:rsidRPr="00D27835" w:rsidRDefault="00CC6039" w:rsidP="00D958AE">
            <w:pPr>
              <w:spacing w:after="0"/>
              <w:rPr>
                <w:rFonts w:ascii="Times New Roman" w:hAnsi="Times New Roman"/>
                <w:sz w:val="18"/>
                <w:szCs w:val="20"/>
              </w:rPr>
            </w:pPr>
            <w:r w:rsidRPr="00D27835">
              <w:rPr>
                <w:rFonts w:ascii="Times New Roman" w:hAnsi="Times New Roman"/>
                <w:sz w:val="18"/>
                <w:szCs w:val="20"/>
              </w:rPr>
              <w:t>Punkty dotyku</w:t>
            </w:r>
          </w:p>
        </w:tc>
        <w:tc>
          <w:tcPr>
            <w:tcW w:w="6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6039" w:rsidRPr="00D27835" w:rsidRDefault="00CC6039" w:rsidP="00D958AE">
            <w:pPr>
              <w:spacing w:after="0"/>
              <w:jc w:val="both"/>
              <w:rPr>
                <w:rFonts w:ascii="Times New Roman" w:hAnsi="Times New Roman"/>
                <w:sz w:val="18"/>
                <w:szCs w:val="20"/>
              </w:rPr>
            </w:pPr>
            <w:r w:rsidRPr="00D27835">
              <w:rPr>
                <w:rFonts w:ascii="Times New Roman" w:hAnsi="Times New Roman"/>
                <w:sz w:val="18"/>
                <w:szCs w:val="20"/>
              </w:rPr>
              <w:t>Minimalnie 20</w:t>
            </w:r>
          </w:p>
        </w:tc>
      </w:tr>
      <w:tr w:rsidR="00CC6039" w:rsidRPr="004F1FB1" w:rsidTr="00D958AE">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6039" w:rsidRPr="00D27835" w:rsidRDefault="00CC6039" w:rsidP="00D958AE">
            <w:pPr>
              <w:spacing w:after="0"/>
              <w:rPr>
                <w:rFonts w:ascii="Times New Roman" w:hAnsi="Times New Roman"/>
                <w:sz w:val="18"/>
                <w:szCs w:val="20"/>
              </w:rPr>
            </w:pPr>
            <w:r w:rsidRPr="00D27835">
              <w:rPr>
                <w:rFonts w:ascii="Times New Roman" w:hAnsi="Times New Roman"/>
                <w:sz w:val="18"/>
                <w:szCs w:val="20"/>
              </w:rPr>
              <w:t>Metoda obsługi</w:t>
            </w:r>
          </w:p>
        </w:tc>
        <w:tc>
          <w:tcPr>
            <w:tcW w:w="6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6039" w:rsidRPr="00D27835" w:rsidRDefault="00CC6039" w:rsidP="00D958AE">
            <w:pPr>
              <w:spacing w:after="0"/>
              <w:jc w:val="both"/>
              <w:rPr>
                <w:rFonts w:ascii="Times New Roman" w:hAnsi="Times New Roman"/>
                <w:sz w:val="18"/>
                <w:szCs w:val="20"/>
              </w:rPr>
            </w:pPr>
            <w:r w:rsidRPr="00D27835">
              <w:rPr>
                <w:rFonts w:ascii="Times New Roman" w:hAnsi="Times New Roman"/>
                <w:sz w:val="18"/>
                <w:szCs w:val="20"/>
              </w:rPr>
              <w:t>Pisak lub Palec</w:t>
            </w:r>
          </w:p>
        </w:tc>
      </w:tr>
      <w:tr w:rsidR="00CC6039" w:rsidRPr="004F1FB1" w:rsidTr="00D958AE">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6039" w:rsidRPr="00D27835" w:rsidRDefault="00CC6039" w:rsidP="00D958AE">
            <w:pPr>
              <w:spacing w:after="0"/>
              <w:rPr>
                <w:rFonts w:ascii="Times New Roman" w:hAnsi="Times New Roman"/>
                <w:sz w:val="18"/>
                <w:szCs w:val="20"/>
              </w:rPr>
            </w:pPr>
            <w:r w:rsidRPr="00D27835">
              <w:rPr>
                <w:rFonts w:ascii="Times New Roman" w:hAnsi="Times New Roman"/>
                <w:sz w:val="18"/>
                <w:szCs w:val="20"/>
              </w:rPr>
              <w:t>Rozpoznawanie gestów</w:t>
            </w:r>
          </w:p>
        </w:tc>
        <w:tc>
          <w:tcPr>
            <w:tcW w:w="6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6039" w:rsidRPr="00D27835" w:rsidRDefault="00CC6039" w:rsidP="00D958AE">
            <w:pPr>
              <w:spacing w:after="0"/>
              <w:jc w:val="both"/>
              <w:rPr>
                <w:rFonts w:ascii="Times New Roman" w:hAnsi="Times New Roman"/>
                <w:sz w:val="18"/>
                <w:szCs w:val="20"/>
              </w:rPr>
            </w:pPr>
            <w:r w:rsidRPr="00D27835">
              <w:rPr>
                <w:rFonts w:ascii="Times New Roman" w:hAnsi="Times New Roman"/>
                <w:sz w:val="18"/>
                <w:szCs w:val="20"/>
              </w:rPr>
              <w:t>Tak</w:t>
            </w:r>
          </w:p>
        </w:tc>
      </w:tr>
      <w:tr w:rsidR="00CC6039" w:rsidRPr="004F1FB1" w:rsidTr="00D958AE">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6039" w:rsidRPr="00D27835" w:rsidRDefault="00CC6039" w:rsidP="00D958AE">
            <w:pPr>
              <w:spacing w:after="0"/>
              <w:rPr>
                <w:rFonts w:ascii="Times New Roman" w:hAnsi="Times New Roman"/>
                <w:sz w:val="18"/>
                <w:szCs w:val="20"/>
              </w:rPr>
            </w:pPr>
            <w:r w:rsidRPr="00D27835">
              <w:rPr>
                <w:rFonts w:ascii="Times New Roman" w:hAnsi="Times New Roman"/>
                <w:sz w:val="18"/>
                <w:szCs w:val="20"/>
              </w:rPr>
              <w:t>Rozdzielczość dotyku</w:t>
            </w:r>
          </w:p>
        </w:tc>
        <w:tc>
          <w:tcPr>
            <w:tcW w:w="6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6039" w:rsidRPr="00D27835" w:rsidRDefault="00CC6039" w:rsidP="00D958AE">
            <w:pPr>
              <w:spacing w:after="0"/>
              <w:jc w:val="both"/>
              <w:rPr>
                <w:rFonts w:ascii="Times New Roman" w:hAnsi="Times New Roman"/>
                <w:sz w:val="18"/>
                <w:szCs w:val="20"/>
              </w:rPr>
            </w:pPr>
            <w:r w:rsidRPr="00D27835">
              <w:rPr>
                <w:rFonts w:ascii="Times New Roman" w:hAnsi="Times New Roman"/>
                <w:sz w:val="18"/>
                <w:szCs w:val="20"/>
              </w:rPr>
              <w:t>Nie gorsza niż 32767*32767</w:t>
            </w:r>
          </w:p>
        </w:tc>
      </w:tr>
      <w:tr w:rsidR="00CC6039" w:rsidRPr="004F1FB1" w:rsidTr="00D958AE">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6039" w:rsidRPr="00D27835" w:rsidRDefault="00CC6039" w:rsidP="00D958AE">
            <w:pPr>
              <w:spacing w:after="0"/>
              <w:rPr>
                <w:rFonts w:ascii="Times New Roman" w:hAnsi="Times New Roman"/>
                <w:sz w:val="18"/>
                <w:szCs w:val="20"/>
              </w:rPr>
            </w:pPr>
            <w:r w:rsidRPr="00D27835">
              <w:rPr>
                <w:rFonts w:ascii="Times New Roman" w:hAnsi="Times New Roman"/>
                <w:sz w:val="18"/>
                <w:szCs w:val="20"/>
              </w:rPr>
              <w:t>Dokładność</w:t>
            </w:r>
          </w:p>
        </w:tc>
        <w:tc>
          <w:tcPr>
            <w:tcW w:w="6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6039" w:rsidRPr="00D27835" w:rsidRDefault="00CC6039" w:rsidP="00D958AE">
            <w:pPr>
              <w:spacing w:after="0"/>
              <w:jc w:val="both"/>
              <w:rPr>
                <w:rFonts w:ascii="Times New Roman" w:hAnsi="Times New Roman"/>
                <w:sz w:val="18"/>
                <w:szCs w:val="20"/>
              </w:rPr>
            </w:pPr>
            <w:r w:rsidRPr="00D27835">
              <w:rPr>
                <w:rFonts w:ascii="Times New Roman" w:hAnsi="Times New Roman"/>
                <w:sz w:val="18"/>
                <w:szCs w:val="20"/>
              </w:rPr>
              <w:t>Max . 1mm</w:t>
            </w:r>
          </w:p>
        </w:tc>
      </w:tr>
      <w:tr w:rsidR="00CC6039" w:rsidRPr="004F1FB1" w:rsidTr="00D958AE">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6039" w:rsidRPr="00D27835" w:rsidRDefault="00CC6039" w:rsidP="00D958AE">
            <w:pPr>
              <w:spacing w:after="0"/>
              <w:rPr>
                <w:rFonts w:ascii="Times New Roman" w:hAnsi="Times New Roman"/>
                <w:sz w:val="18"/>
                <w:szCs w:val="20"/>
              </w:rPr>
            </w:pPr>
            <w:r w:rsidRPr="00D27835">
              <w:rPr>
                <w:rFonts w:ascii="Times New Roman" w:hAnsi="Times New Roman"/>
                <w:sz w:val="18"/>
                <w:szCs w:val="20"/>
              </w:rPr>
              <w:t>Komunikacja z komputerem</w:t>
            </w:r>
          </w:p>
        </w:tc>
        <w:tc>
          <w:tcPr>
            <w:tcW w:w="6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6039" w:rsidRPr="00D27835" w:rsidRDefault="00CC6039" w:rsidP="00D958AE">
            <w:pPr>
              <w:spacing w:after="0"/>
              <w:jc w:val="both"/>
              <w:rPr>
                <w:rFonts w:ascii="Times New Roman" w:hAnsi="Times New Roman"/>
                <w:sz w:val="18"/>
                <w:szCs w:val="20"/>
              </w:rPr>
            </w:pPr>
            <w:r w:rsidRPr="00D27835">
              <w:rPr>
                <w:rFonts w:ascii="Times New Roman" w:hAnsi="Times New Roman"/>
                <w:sz w:val="18"/>
                <w:szCs w:val="20"/>
              </w:rPr>
              <w:t xml:space="preserve">USB </w:t>
            </w:r>
          </w:p>
        </w:tc>
      </w:tr>
      <w:tr w:rsidR="00CC6039" w:rsidRPr="004F1FB1" w:rsidTr="00D958AE">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6039" w:rsidRPr="00D27835" w:rsidRDefault="00CC6039" w:rsidP="00D958AE">
            <w:pPr>
              <w:spacing w:after="0"/>
              <w:rPr>
                <w:rFonts w:ascii="Times New Roman" w:hAnsi="Times New Roman"/>
                <w:sz w:val="18"/>
                <w:szCs w:val="20"/>
              </w:rPr>
            </w:pPr>
            <w:r w:rsidRPr="00D27835">
              <w:rPr>
                <w:rFonts w:ascii="Times New Roman" w:hAnsi="Times New Roman"/>
                <w:sz w:val="18"/>
                <w:szCs w:val="20"/>
              </w:rPr>
              <w:t>Waga monitora</w:t>
            </w:r>
          </w:p>
        </w:tc>
        <w:tc>
          <w:tcPr>
            <w:tcW w:w="6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6039" w:rsidRPr="00D27835" w:rsidRDefault="00CC6039" w:rsidP="00D958AE">
            <w:pPr>
              <w:spacing w:after="0"/>
              <w:jc w:val="both"/>
              <w:rPr>
                <w:rFonts w:ascii="Times New Roman" w:hAnsi="Times New Roman"/>
                <w:sz w:val="18"/>
                <w:szCs w:val="20"/>
              </w:rPr>
            </w:pPr>
            <w:r w:rsidRPr="00D27835">
              <w:rPr>
                <w:rFonts w:ascii="Times New Roman" w:hAnsi="Times New Roman"/>
                <w:sz w:val="18"/>
                <w:szCs w:val="20"/>
              </w:rPr>
              <w:t>Maksymalnie 45 KG</w:t>
            </w:r>
          </w:p>
        </w:tc>
      </w:tr>
      <w:tr w:rsidR="00CC6039" w:rsidRPr="004F1FB1" w:rsidTr="00D958AE">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6039" w:rsidRPr="00D27835" w:rsidRDefault="00CC6039" w:rsidP="00D958AE">
            <w:pPr>
              <w:spacing w:after="0"/>
              <w:rPr>
                <w:rFonts w:ascii="Times New Roman" w:hAnsi="Times New Roman"/>
                <w:sz w:val="18"/>
                <w:szCs w:val="20"/>
              </w:rPr>
            </w:pPr>
            <w:r w:rsidRPr="00D27835">
              <w:rPr>
                <w:rFonts w:ascii="Times New Roman" w:hAnsi="Times New Roman"/>
                <w:sz w:val="18"/>
                <w:szCs w:val="20"/>
              </w:rPr>
              <w:t>Własny system operacyjny</w:t>
            </w:r>
          </w:p>
        </w:tc>
        <w:tc>
          <w:tcPr>
            <w:tcW w:w="6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6039" w:rsidRPr="00D27835" w:rsidRDefault="00CC6039" w:rsidP="00D958AE">
            <w:pPr>
              <w:spacing w:after="0"/>
              <w:jc w:val="both"/>
              <w:rPr>
                <w:rFonts w:ascii="Times New Roman" w:hAnsi="Times New Roman"/>
                <w:sz w:val="18"/>
                <w:szCs w:val="20"/>
              </w:rPr>
            </w:pPr>
            <w:r w:rsidRPr="00D27835">
              <w:rPr>
                <w:rFonts w:ascii="Times New Roman" w:hAnsi="Times New Roman"/>
                <w:sz w:val="18"/>
                <w:szCs w:val="20"/>
              </w:rPr>
              <w:t xml:space="preserve">Tak – Android w wersji min. 8.0 (nie dopuszcza się stosowania urządzeń zewnętrznych, musi być to integralna część monitora). Język systemu operacyjnego: polski. Możliwość zmiany języka między innymi na niemiecki, angielski.  </w:t>
            </w:r>
          </w:p>
        </w:tc>
      </w:tr>
      <w:tr w:rsidR="00CC6039" w:rsidRPr="004F1FB1" w:rsidTr="00D958AE">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6039" w:rsidRPr="00D27835" w:rsidRDefault="00CC6039" w:rsidP="00D958AE">
            <w:pPr>
              <w:spacing w:after="0"/>
              <w:rPr>
                <w:rFonts w:ascii="Times New Roman" w:hAnsi="Times New Roman"/>
                <w:sz w:val="18"/>
                <w:szCs w:val="20"/>
              </w:rPr>
            </w:pPr>
            <w:r w:rsidRPr="00D27835">
              <w:rPr>
                <w:rFonts w:ascii="Times New Roman" w:hAnsi="Times New Roman"/>
                <w:sz w:val="18"/>
                <w:szCs w:val="20"/>
              </w:rPr>
              <w:t xml:space="preserve">Pamięć RAM Android </w:t>
            </w:r>
          </w:p>
        </w:tc>
        <w:tc>
          <w:tcPr>
            <w:tcW w:w="6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6039" w:rsidRPr="00D27835" w:rsidRDefault="00CC6039" w:rsidP="00D958AE">
            <w:pPr>
              <w:spacing w:after="0"/>
              <w:jc w:val="both"/>
              <w:rPr>
                <w:rFonts w:ascii="Times New Roman" w:hAnsi="Times New Roman"/>
                <w:sz w:val="18"/>
                <w:szCs w:val="20"/>
              </w:rPr>
            </w:pPr>
            <w:r w:rsidRPr="00D27835">
              <w:rPr>
                <w:rFonts w:ascii="Times New Roman" w:hAnsi="Times New Roman"/>
                <w:sz w:val="18"/>
                <w:szCs w:val="20"/>
              </w:rPr>
              <w:t>Min. 3 GB</w:t>
            </w:r>
          </w:p>
        </w:tc>
      </w:tr>
      <w:tr w:rsidR="00CC6039" w:rsidRPr="004F1FB1" w:rsidTr="00D958AE">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6039" w:rsidRPr="00D27835" w:rsidRDefault="00CC6039" w:rsidP="00D958AE">
            <w:pPr>
              <w:spacing w:after="0"/>
              <w:rPr>
                <w:rFonts w:ascii="Times New Roman" w:hAnsi="Times New Roman"/>
                <w:sz w:val="18"/>
                <w:szCs w:val="20"/>
              </w:rPr>
            </w:pPr>
            <w:r w:rsidRPr="00D27835">
              <w:rPr>
                <w:rFonts w:ascii="Times New Roman" w:hAnsi="Times New Roman"/>
                <w:sz w:val="18"/>
                <w:szCs w:val="20"/>
              </w:rPr>
              <w:t xml:space="preserve">Pamięć ROM Android </w:t>
            </w:r>
          </w:p>
        </w:tc>
        <w:tc>
          <w:tcPr>
            <w:tcW w:w="6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6039" w:rsidRPr="00D27835" w:rsidRDefault="00CC6039" w:rsidP="00D958AE">
            <w:pPr>
              <w:spacing w:after="0"/>
              <w:jc w:val="both"/>
              <w:rPr>
                <w:rFonts w:ascii="Times New Roman" w:hAnsi="Times New Roman"/>
                <w:sz w:val="18"/>
                <w:szCs w:val="20"/>
              </w:rPr>
            </w:pPr>
            <w:r w:rsidRPr="00D27835">
              <w:rPr>
                <w:rFonts w:ascii="Times New Roman" w:hAnsi="Times New Roman"/>
                <w:sz w:val="18"/>
                <w:szCs w:val="20"/>
              </w:rPr>
              <w:t>Min. 40 Gb</w:t>
            </w:r>
          </w:p>
        </w:tc>
      </w:tr>
      <w:tr w:rsidR="00CC6039" w:rsidRPr="004F1FB1" w:rsidTr="00D958AE">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6039" w:rsidRPr="00D27835" w:rsidRDefault="00CC6039" w:rsidP="00D958AE">
            <w:pPr>
              <w:spacing w:after="0"/>
              <w:rPr>
                <w:rFonts w:ascii="Times New Roman" w:hAnsi="Times New Roman"/>
                <w:sz w:val="18"/>
                <w:szCs w:val="20"/>
              </w:rPr>
            </w:pPr>
            <w:r w:rsidRPr="00D27835">
              <w:rPr>
                <w:rFonts w:ascii="Times New Roman" w:hAnsi="Times New Roman"/>
                <w:sz w:val="18"/>
                <w:szCs w:val="20"/>
              </w:rPr>
              <w:t>Tryb tablicy interaktywnej</w:t>
            </w:r>
          </w:p>
        </w:tc>
        <w:tc>
          <w:tcPr>
            <w:tcW w:w="6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6039" w:rsidRPr="00D27835" w:rsidRDefault="00CC6039" w:rsidP="00D958AE">
            <w:pPr>
              <w:spacing w:after="0"/>
              <w:jc w:val="both"/>
              <w:rPr>
                <w:rFonts w:ascii="Times New Roman" w:hAnsi="Times New Roman"/>
                <w:sz w:val="18"/>
                <w:szCs w:val="20"/>
              </w:rPr>
            </w:pPr>
            <w:r w:rsidRPr="00D27835">
              <w:rPr>
                <w:rFonts w:ascii="Times New Roman" w:hAnsi="Times New Roman"/>
                <w:sz w:val="18"/>
                <w:szCs w:val="20"/>
              </w:rPr>
              <w:t xml:space="preserve">Aplikacja musi pozwalać na pisanie dwoma różnymi kolorami jednocześnie bez konieczności uruchamiania specjalnego trybu i dzielenia ekranu roboczego na części. Dodatkowo musi zapewniać prace na kartach. Wbudowane narzędzia takie jak pisak, zakreślacz, gumka. Możliwość zmiany koloru oraz tekstury tła (wymagane min. Kartka w kratkę, linie). Tryb tablicy interaktywnej musi umożliwiać wstawianie zdjęć do aplikacji i późniejsze manipulowanie nimi, dodatkowo aplikacja ma mieć wbudowaną bazę figur geometrycznych. Zmiana koloru, grubości narzędzia pisarskiego. Adnotacje na aplikacjach uruchomionych na dowolnym źródle sygnału. Zapisywanie stworzonych materiałów w postaci zdjęć w galerii na pamięci wewnętrznej urządzenia lub w zdefiniowanej chmurze </w:t>
            </w:r>
            <w:r w:rsidRPr="00D27835">
              <w:rPr>
                <w:rFonts w:ascii="Times New Roman" w:hAnsi="Times New Roman"/>
                <w:sz w:val="18"/>
                <w:szCs w:val="20"/>
              </w:rPr>
              <w:lastRenderedPageBreak/>
              <w:t xml:space="preserve">oraz folderze lokalnym. Zapisywanie w chmurze lub folderze lokalnym ma umożliwić użytkownikom wymianę materiałów między urządzeniami. </w:t>
            </w:r>
          </w:p>
        </w:tc>
      </w:tr>
      <w:tr w:rsidR="00CC6039" w:rsidRPr="004F1FB1" w:rsidTr="00D958AE">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6039" w:rsidRPr="00D27835" w:rsidRDefault="00CC6039" w:rsidP="00D958AE">
            <w:pPr>
              <w:spacing w:after="0"/>
              <w:rPr>
                <w:rFonts w:ascii="Times New Roman" w:hAnsi="Times New Roman"/>
                <w:sz w:val="18"/>
                <w:szCs w:val="20"/>
              </w:rPr>
            </w:pPr>
            <w:r w:rsidRPr="00D27835">
              <w:rPr>
                <w:rFonts w:ascii="Times New Roman" w:hAnsi="Times New Roman"/>
                <w:sz w:val="18"/>
                <w:szCs w:val="20"/>
              </w:rPr>
              <w:lastRenderedPageBreak/>
              <w:t>Zabezpieczenie wbudowanego systemu.</w:t>
            </w:r>
          </w:p>
        </w:tc>
        <w:tc>
          <w:tcPr>
            <w:tcW w:w="6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6039" w:rsidRPr="00D27835" w:rsidRDefault="00CC6039" w:rsidP="00D958AE">
            <w:pPr>
              <w:spacing w:after="0"/>
              <w:jc w:val="both"/>
              <w:rPr>
                <w:rFonts w:ascii="Times New Roman" w:hAnsi="Times New Roman"/>
                <w:sz w:val="18"/>
                <w:szCs w:val="20"/>
              </w:rPr>
            </w:pPr>
            <w:r w:rsidRPr="00D27835">
              <w:rPr>
                <w:rFonts w:ascii="Times New Roman" w:hAnsi="Times New Roman"/>
                <w:sz w:val="18"/>
                <w:szCs w:val="20"/>
              </w:rPr>
              <w:t>System musi zapewniać użytkownikowi możliwość zabezpieczenie urządzenia hasłem, które zabezpieczy urządzenie przed niepożądanym dostępem osób trzecich. Hasło ma mieć możliwość wprowadzania z klawiatury ekranowej oraz pilota zdalnego sterowania.</w:t>
            </w:r>
          </w:p>
        </w:tc>
      </w:tr>
      <w:tr w:rsidR="00CC6039" w:rsidRPr="004F1FB1" w:rsidTr="00D958AE">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6039" w:rsidRPr="00D27835" w:rsidRDefault="00CC6039" w:rsidP="00D958AE">
            <w:pPr>
              <w:spacing w:after="0"/>
              <w:rPr>
                <w:rFonts w:ascii="Times New Roman" w:hAnsi="Times New Roman"/>
                <w:sz w:val="18"/>
                <w:szCs w:val="20"/>
              </w:rPr>
            </w:pPr>
            <w:r w:rsidRPr="00D27835">
              <w:rPr>
                <w:rFonts w:ascii="Times New Roman" w:hAnsi="Times New Roman"/>
                <w:sz w:val="18"/>
                <w:szCs w:val="20"/>
              </w:rPr>
              <w:t>Zdefiniowanie wyglądu wbudowanego systemu dla instytucji.</w:t>
            </w:r>
          </w:p>
        </w:tc>
        <w:tc>
          <w:tcPr>
            <w:tcW w:w="6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6039" w:rsidRPr="00D27835" w:rsidRDefault="00CC6039" w:rsidP="00D958AE">
            <w:pPr>
              <w:spacing w:after="0"/>
              <w:jc w:val="both"/>
              <w:rPr>
                <w:rFonts w:ascii="Times New Roman" w:hAnsi="Times New Roman"/>
                <w:sz w:val="18"/>
                <w:szCs w:val="20"/>
              </w:rPr>
            </w:pPr>
            <w:r w:rsidRPr="00D27835">
              <w:rPr>
                <w:rFonts w:ascii="Times New Roman" w:hAnsi="Times New Roman"/>
                <w:sz w:val="18"/>
                <w:szCs w:val="20"/>
              </w:rPr>
              <w:t>System musi pozwalać użytkownikowi na ustawienie własnego Logo np. logo szkoły, oraz tapety systemowej na własną zdefiniowaną przez użytkownika.</w:t>
            </w:r>
          </w:p>
        </w:tc>
      </w:tr>
      <w:tr w:rsidR="00CC6039" w:rsidRPr="004F1FB1" w:rsidTr="00D958AE">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6039" w:rsidRPr="00D27835" w:rsidRDefault="00CC6039" w:rsidP="00D958AE">
            <w:pPr>
              <w:spacing w:after="0"/>
              <w:rPr>
                <w:rFonts w:ascii="Times New Roman" w:hAnsi="Times New Roman"/>
                <w:sz w:val="18"/>
                <w:szCs w:val="20"/>
              </w:rPr>
            </w:pPr>
            <w:r w:rsidRPr="00D27835">
              <w:rPr>
                <w:rFonts w:ascii="Times New Roman" w:hAnsi="Times New Roman"/>
                <w:sz w:val="18"/>
                <w:szCs w:val="20"/>
              </w:rPr>
              <w:t>Paski skrótów systemu Android na każdym źródle sygnału.</w:t>
            </w:r>
          </w:p>
        </w:tc>
        <w:tc>
          <w:tcPr>
            <w:tcW w:w="6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6039" w:rsidRPr="00D27835" w:rsidRDefault="00CC6039" w:rsidP="00D958AE">
            <w:pPr>
              <w:spacing w:after="0"/>
              <w:jc w:val="both"/>
              <w:rPr>
                <w:rFonts w:ascii="Times New Roman" w:hAnsi="Times New Roman"/>
                <w:sz w:val="18"/>
                <w:szCs w:val="20"/>
              </w:rPr>
            </w:pPr>
            <w:r w:rsidRPr="00D27835">
              <w:rPr>
                <w:rFonts w:ascii="Times New Roman" w:hAnsi="Times New Roman"/>
                <w:sz w:val="18"/>
                <w:szCs w:val="20"/>
              </w:rPr>
              <w:t>Urządzenie musi posiadać paski skrótów wbudowanego systemu Android dostępne na każdym źródle sygnału. Paski muszą być konfigurowalne i pozwalać na zmianę ich wysokości tak by niżsi użytkownicy mieli również do nich łatwy dostęp. System musi pozwalać na włączenie bądź wyłączenie poszczególnego paska skrótów.</w:t>
            </w:r>
          </w:p>
          <w:p w:rsidR="00CC6039" w:rsidRPr="00D27835" w:rsidRDefault="00CC6039" w:rsidP="00D958AE">
            <w:pPr>
              <w:spacing w:after="0"/>
              <w:jc w:val="both"/>
              <w:rPr>
                <w:rFonts w:ascii="Times New Roman" w:hAnsi="Times New Roman"/>
                <w:sz w:val="18"/>
                <w:szCs w:val="20"/>
              </w:rPr>
            </w:pPr>
            <w:r w:rsidRPr="00D27835">
              <w:rPr>
                <w:rFonts w:ascii="Times New Roman" w:hAnsi="Times New Roman"/>
                <w:sz w:val="18"/>
                <w:szCs w:val="20"/>
              </w:rPr>
              <w:t>Minimalne funkcje jakie powinien spełniać pasek skrótów:</w:t>
            </w:r>
          </w:p>
          <w:p w:rsidR="00CC6039" w:rsidRPr="00D27835" w:rsidRDefault="00CC6039" w:rsidP="00CC6039">
            <w:pPr>
              <w:numPr>
                <w:ilvl w:val="0"/>
                <w:numId w:val="23"/>
              </w:numPr>
              <w:spacing w:after="0" w:line="256" w:lineRule="auto"/>
              <w:contextualSpacing/>
              <w:jc w:val="both"/>
              <w:rPr>
                <w:rFonts w:ascii="Times New Roman" w:eastAsia="Times New Roman" w:hAnsi="Times New Roman"/>
                <w:sz w:val="18"/>
                <w:szCs w:val="20"/>
              </w:rPr>
            </w:pPr>
            <w:r w:rsidRPr="00D27835">
              <w:rPr>
                <w:rFonts w:ascii="Times New Roman" w:eastAsia="Times New Roman" w:hAnsi="Times New Roman"/>
                <w:sz w:val="18"/>
                <w:szCs w:val="20"/>
              </w:rPr>
              <w:t>Adnotacje na dowolnym ekranie wraz z robieniem zrzutu ekranu.</w:t>
            </w:r>
          </w:p>
          <w:p w:rsidR="00CC6039" w:rsidRPr="00D27835" w:rsidRDefault="00CC6039" w:rsidP="00CC6039">
            <w:pPr>
              <w:numPr>
                <w:ilvl w:val="0"/>
                <w:numId w:val="23"/>
              </w:numPr>
              <w:spacing w:after="0" w:line="256" w:lineRule="auto"/>
              <w:contextualSpacing/>
              <w:jc w:val="both"/>
              <w:rPr>
                <w:rFonts w:ascii="Times New Roman" w:eastAsia="Times New Roman" w:hAnsi="Times New Roman"/>
                <w:sz w:val="18"/>
                <w:szCs w:val="20"/>
              </w:rPr>
            </w:pPr>
            <w:r w:rsidRPr="00D27835">
              <w:rPr>
                <w:rFonts w:ascii="Times New Roman" w:eastAsia="Times New Roman" w:hAnsi="Times New Roman"/>
                <w:sz w:val="18"/>
                <w:szCs w:val="20"/>
              </w:rPr>
              <w:t>Przejście do aplikacji służącej do prowadzenia notatek w systemie Android</w:t>
            </w:r>
          </w:p>
          <w:p w:rsidR="00CC6039" w:rsidRPr="00D27835" w:rsidRDefault="00CC6039" w:rsidP="00CC6039">
            <w:pPr>
              <w:numPr>
                <w:ilvl w:val="0"/>
                <w:numId w:val="23"/>
              </w:numPr>
              <w:spacing w:after="0" w:line="256" w:lineRule="auto"/>
              <w:contextualSpacing/>
              <w:jc w:val="both"/>
              <w:rPr>
                <w:rFonts w:ascii="Times New Roman" w:eastAsia="Times New Roman" w:hAnsi="Times New Roman"/>
                <w:sz w:val="18"/>
                <w:szCs w:val="20"/>
              </w:rPr>
            </w:pPr>
            <w:r w:rsidRPr="00D27835">
              <w:rPr>
                <w:rFonts w:ascii="Times New Roman" w:eastAsia="Times New Roman" w:hAnsi="Times New Roman"/>
                <w:sz w:val="18"/>
                <w:szCs w:val="20"/>
              </w:rPr>
              <w:t>Przejście do głównego systemu (Android)</w:t>
            </w:r>
          </w:p>
          <w:p w:rsidR="00CC6039" w:rsidRPr="00D27835" w:rsidRDefault="00CC6039" w:rsidP="00CC6039">
            <w:pPr>
              <w:numPr>
                <w:ilvl w:val="0"/>
                <w:numId w:val="23"/>
              </w:numPr>
              <w:spacing w:after="0" w:line="256" w:lineRule="auto"/>
              <w:contextualSpacing/>
              <w:jc w:val="both"/>
              <w:rPr>
                <w:rFonts w:ascii="Times New Roman" w:eastAsia="Times New Roman" w:hAnsi="Times New Roman"/>
                <w:sz w:val="18"/>
                <w:szCs w:val="20"/>
              </w:rPr>
            </w:pPr>
            <w:r w:rsidRPr="00D27835">
              <w:rPr>
                <w:rFonts w:ascii="Times New Roman" w:eastAsia="Times New Roman" w:hAnsi="Times New Roman"/>
                <w:sz w:val="18"/>
                <w:szCs w:val="20"/>
              </w:rPr>
              <w:t>Funkcję cofnięcia operacji</w:t>
            </w:r>
          </w:p>
          <w:p w:rsidR="00CC6039" w:rsidRPr="00D27835" w:rsidRDefault="00CC6039" w:rsidP="00CC6039">
            <w:pPr>
              <w:numPr>
                <w:ilvl w:val="0"/>
                <w:numId w:val="23"/>
              </w:numPr>
              <w:spacing w:after="0" w:line="256" w:lineRule="auto"/>
              <w:contextualSpacing/>
              <w:jc w:val="both"/>
              <w:rPr>
                <w:rFonts w:ascii="Times New Roman" w:eastAsia="Times New Roman" w:hAnsi="Times New Roman"/>
                <w:sz w:val="18"/>
                <w:szCs w:val="20"/>
              </w:rPr>
            </w:pPr>
            <w:r w:rsidRPr="00D27835">
              <w:rPr>
                <w:rFonts w:ascii="Times New Roman" w:hAnsi="Times New Roman"/>
                <w:sz w:val="18"/>
                <w:szCs w:val="20"/>
              </w:rPr>
              <w:t>Funkcję przejścia do komputera OPS lub do zdefiniowanego przez użytkownika źródła sygnału.</w:t>
            </w:r>
          </w:p>
        </w:tc>
      </w:tr>
      <w:tr w:rsidR="00CC6039" w:rsidRPr="004F1FB1" w:rsidTr="00D958AE">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6039" w:rsidRPr="00D27835" w:rsidRDefault="00CC6039" w:rsidP="00D958AE">
            <w:pPr>
              <w:spacing w:after="0"/>
              <w:rPr>
                <w:rFonts w:ascii="Times New Roman" w:hAnsi="Times New Roman"/>
                <w:sz w:val="18"/>
                <w:szCs w:val="20"/>
              </w:rPr>
            </w:pPr>
            <w:r w:rsidRPr="00D27835">
              <w:rPr>
                <w:rFonts w:ascii="Times New Roman" w:hAnsi="Times New Roman"/>
                <w:sz w:val="18"/>
                <w:szCs w:val="20"/>
              </w:rPr>
              <w:t>Zainstalowana przeglądarka zdjęć, multimediów z zewnętrznych pamięć takich jak pamięci USB oraz dysków twardych podłączonych do monitora</w:t>
            </w:r>
          </w:p>
        </w:tc>
        <w:tc>
          <w:tcPr>
            <w:tcW w:w="6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6039" w:rsidRPr="00D27835" w:rsidRDefault="00CC6039" w:rsidP="00CC6039">
            <w:pPr>
              <w:numPr>
                <w:ilvl w:val="0"/>
                <w:numId w:val="23"/>
              </w:numPr>
              <w:spacing w:after="0" w:line="256" w:lineRule="auto"/>
              <w:contextualSpacing/>
              <w:jc w:val="both"/>
              <w:rPr>
                <w:rFonts w:ascii="Times New Roman" w:eastAsia="Times New Roman" w:hAnsi="Times New Roman"/>
                <w:sz w:val="18"/>
                <w:szCs w:val="20"/>
              </w:rPr>
            </w:pPr>
            <w:r w:rsidRPr="00D27835">
              <w:rPr>
                <w:rFonts w:ascii="Times New Roman" w:eastAsia="Times New Roman" w:hAnsi="Times New Roman"/>
                <w:sz w:val="18"/>
                <w:szCs w:val="20"/>
              </w:rPr>
              <w:t>Tak</w:t>
            </w:r>
          </w:p>
        </w:tc>
      </w:tr>
      <w:tr w:rsidR="00CC6039" w:rsidRPr="004F1FB1" w:rsidTr="00D958AE">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6039" w:rsidRPr="00D27835" w:rsidRDefault="00CC6039" w:rsidP="00D958AE">
            <w:pPr>
              <w:spacing w:after="0"/>
              <w:rPr>
                <w:rFonts w:ascii="Times New Roman" w:hAnsi="Times New Roman"/>
                <w:sz w:val="18"/>
                <w:szCs w:val="20"/>
              </w:rPr>
            </w:pPr>
            <w:r w:rsidRPr="00D27835">
              <w:rPr>
                <w:rFonts w:ascii="Times New Roman" w:hAnsi="Times New Roman"/>
                <w:sz w:val="18"/>
                <w:szCs w:val="20"/>
              </w:rPr>
              <w:t>Wi-Fi</w:t>
            </w:r>
          </w:p>
        </w:tc>
        <w:tc>
          <w:tcPr>
            <w:tcW w:w="6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6039" w:rsidRPr="00D27835" w:rsidRDefault="00CC6039" w:rsidP="00D958AE">
            <w:pPr>
              <w:spacing w:after="0"/>
              <w:jc w:val="both"/>
              <w:rPr>
                <w:rFonts w:ascii="Times New Roman" w:hAnsi="Times New Roman"/>
                <w:sz w:val="18"/>
                <w:szCs w:val="20"/>
              </w:rPr>
            </w:pPr>
            <w:r w:rsidRPr="00D27835">
              <w:rPr>
                <w:rFonts w:ascii="Times New Roman" w:hAnsi="Times New Roman"/>
                <w:sz w:val="18"/>
                <w:szCs w:val="20"/>
              </w:rPr>
              <w:t>Tak – musi umożliwiać łączenie się do sieci wifi 2.4 Ghz oraz 5Ghz (wbudowane lub w postaci zewnętrznej karty sieciowej)</w:t>
            </w:r>
          </w:p>
        </w:tc>
      </w:tr>
      <w:tr w:rsidR="00CC6039" w:rsidRPr="004F1FB1" w:rsidTr="00D958AE">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6039" w:rsidRPr="00D27835" w:rsidRDefault="00CC6039" w:rsidP="00D958AE">
            <w:pPr>
              <w:spacing w:after="0"/>
              <w:rPr>
                <w:rFonts w:ascii="Times New Roman" w:hAnsi="Times New Roman"/>
                <w:sz w:val="18"/>
                <w:szCs w:val="20"/>
              </w:rPr>
            </w:pPr>
            <w:r w:rsidRPr="00D27835">
              <w:rPr>
                <w:rFonts w:ascii="Times New Roman" w:hAnsi="Times New Roman"/>
                <w:sz w:val="18"/>
                <w:szCs w:val="20"/>
              </w:rPr>
              <w:t>Bezprzewodowe prezentowanie zawartości telefonów, tabletów, komputerów na monitorze</w:t>
            </w:r>
          </w:p>
        </w:tc>
        <w:tc>
          <w:tcPr>
            <w:tcW w:w="6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6039" w:rsidRPr="00D27835" w:rsidRDefault="00CC6039" w:rsidP="00D958AE">
            <w:pPr>
              <w:spacing w:after="0"/>
              <w:jc w:val="both"/>
              <w:rPr>
                <w:rFonts w:ascii="Times New Roman" w:hAnsi="Times New Roman"/>
                <w:sz w:val="18"/>
                <w:szCs w:val="20"/>
              </w:rPr>
            </w:pPr>
            <w:r w:rsidRPr="00D27835">
              <w:rPr>
                <w:rFonts w:ascii="Times New Roman" w:hAnsi="Times New Roman"/>
                <w:sz w:val="18"/>
                <w:szCs w:val="20"/>
              </w:rPr>
              <w:t>Tak – Dostępne dwa tryby. W pierwszym użytkownicy nie muszą znajdować się w tej samej sieci WiFi co monitor, oraz drugi powalający na ograniczenie dostępności urządzeń wewnątrz zabezpieczonej sieci lokalnej.</w:t>
            </w:r>
          </w:p>
        </w:tc>
      </w:tr>
      <w:tr w:rsidR="00CC6039" w:rsidRPr="004F1FB1" w:rsidTr="00D958AE">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6039" w:rsidRPr="00D27835" w:rsidRDefault="00CC6039" w:rsidP="00D958AE">
            <w:pPr>
              <w:spacing w:after="0"/>
              <w:rPr>
                <w:rFonts w:ascii="Times New Roman" w:hAnsi="Times New Roman"/>
                <w:sz w:val="18"/>
                <w:szCs w:val="20"/>
              </w:rPr>
            </w:pPr>
            <w:r w:rsidRPr="00D27835">
              <w:rPr>
                <w:rFonts w:ascii="Times New Roman" w:hAnsi="Times New Roman"/>
                <w:sz w:val="18"/>
                <w:szCs w:val="20"/>
              </w:rPr>
              <w:t>Automatyczne wykrywanie podpiętych źródeł sygnału</w:t>
            </w:r>
          </w:p>
        </w:tc>
        <w:tc>
          <w:tcPr>
            <w:tcW w:w="6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6039" w:rsidRPr="00D27835" w:rsidRDefault="00CC6039" w:rsidP="00D958AE">
            <w:pPr>
              <w:spacing w:after="0"/>
              <w:jc w:val="both"/>
              <w:rPr>
                <w:rFonts w:ascii="Times New Roman" w:hAnsi="Times New Roman"/>
                <w:sz w:val="18"/>
                <w:szCs w:val="20"/>
              </w:rPr>
            </w:pPr>
            <w:r w:rsidRPr="00D27835">
              <w:rPr>
                <w:rFonts w:ascii="Times New Roman" w:hAnsi="Times New Roman"/>
                <w:sz w:val="18"/>
                <w:szCs w:val="20"/>
              </w:rPr>
              <w:t>Tak z automatycznym przejściem na wykryte nowe źródło sygnału.</w:t>
            </w:r>
          </w:p>
        </w:tc>
      </w:tr>
      <w:tr w:rsidR="00CC6039" w:rsidRPr="004F1FB1" w:rsidTr="00D958AE">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6039" w:rsidRPr="00D27835" w:rsidRDefault="00CC6039" w:rsidP="00D958AE">
            <w:pPr>
              <w:spacing w:after="0"/>
              <w:rPr>
                <w:rFonts w:ascii="Times New Roman" w:hAnsi="Times New Roman"/>
                <w:sz w:val="18"/>
                <w:szCs w:val="20"/>
              </w:rPr>
            </w:pPr>
            <w:r w:rsidRPr="00D27835">
              <w:rPr>
                <w:rFonts w:ascii="Times New Roman" w:hAnsi="Times New Roman"/>
                <w:sz w:val="18"/>
                <w:szCs w:val="20"/>
              </w:rPr>
              <w:t>Wsparcie technologii Windows Ink</w:t>
            </w:r>
          </w:p>
        </w:tc>
        <w:tc>
          <w:tcPr>
            <w:tcW w:w="6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6039" w:rsidRPr="00D27835" w:rsidRDefault="00CC6039" w:rsidP="00D958AE">
            <w:pPr>
              <w:spacing w:after="0"/>
              <w:jc w:val="both"/>
              <w:rPr>
                <w:rFonts w:ascii="Times New Roman" w:hAnsi="Times New Roman"/>
                <w:sz w:val="18"/>
                <w:szCs w:val="20"/>
              </w:rPr>
            </w:pPr>
            <w:r w:rsidRPr="00D27835">
              <w:rPr>
                <w:rFonts w:ascii="Times New Roman" w:hAnsi="Times New Roman"/>
                <w:sz w:val="18"/>
                <w:szCs w:val="20"/>
              </w:rPr>
              <w:t>Tak – Monitor rozpoznaje automatycznie funkcje technologii Windows Ink bez potrzeby instalowania na komputerze jakichkolwiek sterowników pozwalając na płynną pracę z dokumentem. Użytkownik nie musi przełączać się między narzędziami, monitor zinterpretuje używane narzędzie. Cienki pisak rozpozna jako narzędzie do adnotacji, natomiast grubszy obiekt zinterpretuje jako gumkę, jednocześnie pozwalając na sterowanie prezentacją/dokumentem za pomocą palca.</w:t>
            </w:r>
          </w:p>
          <w:p w:rsidR="00CC6039" w:rsidRPr="00D27835" w:rsidRDefault="00CC6039" w:rsidP="00D958AE">
            <w:pPr>
              <w:spacing w:after="0"/>
              <w:jc w:val="both"/>
              <w:rPr>
                <w:rFonts w:ascii="Times New Roman" w:hAnsi="Times New Roman"/>
                <w:sz w:val="18"/>
                <w:szCs w:val="20"/>
              </w:rPr>
            </w:pPr>
            <w:r w:rsidRPr="00D27835">
              <w:rPr>
                <w:rFonts w:ascii="Times New Roman" w:hAnsi="Times New Roman"/>
                <w:sz w:val="18"/>
                <w:szCs w:val="20"/>
              </w:rPr>
              <w:t>Współpraca z takimi programami jak:</w:t>
            </w:r>
          </w:p>
          <w:p w:rsidR="00CC6039" w:rsidRPr="00D27835" w:rsidRDefault="00CC6039" w:rsidP="00CC6039">
            <w:pPr>
              <w:numPr>
                <w:ilvl w:val="0"/>
                <w:numId w:val="24"/>
              </w:numPr>
              <w:spacing w:after="0" w:line="256" w:lineRule="auto"/>
              <w:contextualSpacing/>
              <w:jc w:val="both"/>
              <w:rPr>
                <w:rFonts w:ascii="Times New Roman" w:eastAsia="Times New Roman" w:hAnsi="Times New Roman"/>
                <w:sz w:val="18"/>
                <w:szCs w:val="20"/>
              </w:rPr>
            </w:pPr>
            <w:r w:rsidRPr="00D27835">
              <w:rPr>
                <w:rFonts w:ascii="Times New Roman" w:eastAsia="Times New Roman" w:hAnsi="Times New Roman"/>
                <w:sz w:val="18"/>
                <w:szCs w:val="20"/>
              </w:rPr>
              <w:t xml:space="preserve">Przeglądarka www Edge </w:t>
            </w:r>
          </w:p>
          <w:p w:rsidR="00CC6039" w:rsidRPr="00D27835" w:rsidRDefault="00CC6039" w:rsidP="00CC6039">
            <w:pPr>
              <w:numPr>
                <w:ilvl w:val="0"/>
                <w:numId w:val="24"/>
              </w:numPr>
              <w:spacing w:after="0" w:line="256" w:lineRule="auto"/>
              <w:contextualSpacing/>
              <w:jc w:val="both"/>
              <w:rPr>
                <w:rFonts w:ascii="Times New Roman" w:eastAsia="Times New Roman" w:hAnsi="Times New Roman"/>
                <w:sz w:val="18"/>
                <w:szCs w:val="20"/>
              </w:rPr>
            </w:pPr>
            <w:r w:rsidRPr="00D27835">
              <w:rPr>
                <w:rFonts w:ascii="Times New Roman" w:eastAsia="Times New Roman" w:hAnsi="Times New Roman"/>
                <w:sz w:val="18"/>
                <w:szCs w:val="20"/>
              </w:rPr>
              <w:t xml:space="preserve">Aplikacja Windows </w:t>
            </w:r>
          </w:p>
          <w:p w:rsidR="00CC6039" w:rsidRPr="00D27835" w:rsidRDefault="00CC6039" w:rsidP="00CC6039">
            <w:pPr>
              <w:numPr>
                <w:ilvl w:val="0"/>
                <w:numId w:val="24"/>
              </w:numPr>
              <w:spacing w:after="0" w:line="256" w:lineRule="auto"/>
              <w:contextualSpacing/>
              <w:jc w:val="both"/>
              <w:rPr>
                <w:rFonts w:ascii="Times New Roman" w:eastAsia="Times New Roman" w:hAnsi="Times New Roman"/>
                <w:sz w:val="18"/>
                <w:szCs w:val="20"/>
              </w:rPr>
            </w:pPr>
            <w:r w:rsidRPr="00D27835">
              <w:rPr>
                <w:rFonts w:ascii="Times New Roman" w:eastAsia="Times New Roman" w:hAnsi="Times New Roman"/>
                <w:sz w:val="18"/>
                <w:szCs w:val="20"/>
              </w:rPr>
              <w:t xml:space="preserve">PowerPoint </w:t>
            </w:r>
          </w:p>
          <w:p w:rsidR="00CC6039" w:rsidRPr="00D27835" w:rsidRDefault="00CC6039" w:rsidP="00CC6039">
            <w:pPr>
              <w:numPr>
                <w:ilvl w:val="0"/>
                <w:numId w:val="24"/>
              </w:numPr>
              <w:spacing w:after="0" w:line="256" w:lineRule="auto"/>
              <w:contextualSpacing/>
              <w:jc w:val="both"/>
              <w:rPr>
                <w:rFonts w:ascii="Times New Roman" w:eastAsia="Times New Roman" w:hAnsi="Times New Roman"/>
                <w:sz w:val="18"/>
                <w:szCs w:val="20"/>
              </w:rPr>
            </w:pPr>
            <w:r w:rsidRPr="00D27835">
              <w:rPr>
                <w:rFonts w:ascii="Times New Roman" w:eastAsia="Times New Roman" w:hAnsi="Times New Roman"/>
                <w:sz w:val="18"/>
                <w:szCs w:val="20"/>
              </w:rPr>
              <w:t xml:space="preserve">Stiky Notes </w:t>
            </w:r>
          </w:p>
          <w:p w:rsidR="00CC6039" w:rsidRPr="00D27835" w:rsidRDefault="00CC6039" w:rsidP="00CC6039">
            <w:pPr>
              <w:numPr>
                <w:ilvl w:val="0"/>
                <w:numId w:val="24"/>
              </w:numPr>
              <w:spacing w:after="0" w:line="256" w:lineRule="auto"/>
              <w:contextualSpacing/>
              <w:jc w:val="both"/>
              <w:rPr>
                <w:rFonts w:ascii="Times New Roman" w:eastAsia="Times New Roman" w:hAnsi="Times New Roman"/>
                <w:sz w:val="18"/>
                <w:szCs w:val="20"/>
              </w:rPr>
            </w:pPr>
            <w:r w:rsidRPr="00D27835">
              <w:rPr>
                <w:rFonts w:ascii="Times New Roman" w:eastAsia="Times New Roman" w:hAnsi="Times New Roman"/>
                <w:sz w:val="18"/>
                <w:szCs w:val="20"/>
              </w:rPr>
              <w:t xml:space="preserve">OneNote </w:t>
            </w:r>
          </w:p>
        </w:tc>
      </w:tr>
      <w:tr w:rsidR="00CC6039" w:rsidRPr="004F1FB1" w:rsidTr="00D958AE">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6039" w:rsidRPr="00D27835" w:rsidRDefault="00CC6039" w:rsidP="00D958AE">
            <w:pPr>
              <w:spacing w:after="0"/>
              <w:rPr>
                <w:rFonts w:ascii="Times New Roman" w:hAnsi="Times New Roman"/>
                <w:sz w:val="18"/>
                <w:szCs w:val="20"/>
              </w:rPr>
            </w:pPr>
            <w:r w:rsidRPr="00D27835">
              <w:rPr>
                <w:rFonts w:ascii="Times New Roman" w:hAnsi="Times New Roman"/>
                <w:sz w:val="18"/>
                <w:szCs w:val="20"/>
              </w:rPr>
              <w:t>Czujnik temperatury chroniący panel przed przegrzaniem</w:t>
            </w:r>
          </w:p>
        </w:tc>
        <w:tc>
          <w:tcPr>
            <w:tcW w:w="6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6039" w:rsidRPr="00D27835" w:rsidRDefault="00CC6039" w:rsidP="00D958AE">
            <w:pPr>
              <w:spacing w:after="0"/>
              <w:jc w:val="both"/>
              <w:rPr>
                <w:rFonts w:ascii="Times New Roman" w:hAnsi="Times New Roman"/>
                <w:sz w:val="18"/>
                <w:szCs w:val="20"/>
              </w:rPr>
            </w:pPr>
            <w:r w:rsidRPr="00D27835">
              <w:rPr>
                <w:rFonts w:ascii="Times New Roman" w:hAnsi="Times New Roman"/>
                <w:sz w:val="18"/>
                <w:szCs w:val="20"/>
              </w:rPr>
              <w:t>Tak</w:t>
            </w:r>
          </w:p>
        </w:tc>
      </w:tr>
      <w:tr w:rsidR="00CC6039" w:rsidRPr="004F1FB1" w:rsidTr="00D958AE">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6039" w:rsidRPr="00D27835" w:rsidRDefault="00CC6039" w:rsidP="00D958AE">
            <w:pPr>
              <w:spacing w:after="0"/>
              <w:rPr>
                <w:rFonts w:ascii="Times New Roman" w:hAnsi="Times New Roman"/>
                <w:sz w:val="18"/>
                <w:szCs w:val="20"/>
              </w:rPr>
            </w:pPr>
            <w:r w:rsidRPr="00D27835">
              <w:rPr>
                <w:rFonts w:ascii="Times New Roman" w:hAnsi="Times New Roman"/>
                <w:sz w:val="18"/>
                <w:szCs w:val="20"/>
              </w:rPr>
              <w:t>Funkcje dołączonego pilota zdalnego sterowania.</w:t>
            </w:r>
          </w:p>
        </w:tc>
        <w:tc>
          <w:tcPr>
            <w:tcW w:w="6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6039" w:rsidRPr="00D27835" w:rsidRDefault="00CC6039" w:rsidP="00D958AE">
            <w:pPr>
              <w:spacing w:after="0"/>
              <w:jc w:val="both"/>
              <w:rPr>
                <w:rFonts w:ascii="Times New Roman" w:hAnsi="Times New Roman"/>
                <w:sz w:val="18"/>
                <w:szCs w:val="20"/>
              </w:rPr>
            </w:pPr>
            <w:r w:rsidRPr="00D27835">
              <w:rPr>
                <w:rFonts w:ascii="Times New Roman" w:hAnsi="Times New Roman"/>
                <w:sz w:val="18"/>
                <w:szCs w:val="20"/>
              </w:rPr>
              <w:t>Pilot musi oferować takie funkcje jak:</w:t>
            </w:r>
          </w:p>
          <w:p w:rsidR="00CC6039" w:rsidRPr="00D27835" w:rsidRDefault="00CC6039" w:rsidP="00CC6039">
            <w:pPr>
              <w:numPr>
                <w:ilvl w:val="0"/>
                <w:numId w:val="25"/>
              </w:numPr>
              <w:spacing w:after="0" w:line="256" w:lineRule="auto"/>
              <w:contextualSpacing/>
              <w:jc w:val="both"/>
              <w:rPr>
                <w:rFonts w:ascii="Times New Roman" w:eastAsia="Times New Roman" w:hAnsi="Times New Roman"/>
                <w:sz w:val="18"/>
                <w:szCs w:val="20"/>
              </w:rPr>
            </w:pPr>
            <w:r w:rsidRPr="00D27835">
              <w:rPr>
                <w:rFonts w:ascii="Times New Roman" w:eastAsia="Times New Roman" w:hAnsi="Times New Roman"/>
                <w:sz w:val="18"/>
                <w:szCs w:val="20"/>
              </w:rPr>
              <w:t>Zmiana źródła sygnału</w:t>
            </w:r>
          </w:p>
          <w:p w:rsidR="00CC6039" w:rsidRPr="00D27835" w:rsidRDefault="00CC6039" w:rsidP="00CC6039">
            <w:pPr>
              <w:numPr>
                <w:ilvl w:val="0"/>
                <w:numId w:val="25"/>
              </w:numPr>
              <w:spacing w:after="0" w:line="256" w:lineRule="auto"/>
              <w:contextualSpacing/>
              <w:jc w:val="both"/>
              <w:rPr>
                <w:rFonts w:ascii="Times New Roman" w:eastAsia="Times New Roman" w:hAnsi="Times New Roman"/>
                <w:sz w:val="18"/>
                <w:szCs w:val="20"/>
              </w:rPr>
            </w:pPr>
            <w:r w:rsidRPr="00D27835">
              <w:rPr>
                <w:rFonts w:ascii="Times New Roman" w:eastAsia="Times New Roman" w:hAnsi="Times New Roman"/>
                <w:sz w:val="18"/>
                <w:szCs w:val="20"/>
              </w:rPr>
              <w:t>Włączanie/Wyłączanie monitora</w:t>
            </w:r>
          </w:p>
          <w:p w:rsidR="00CC6039" w:rsidRPr="00D27835" w:rsidRDefault="00CC6039" w:rsidP="00CC6039">
            <w:pPr>
              <w:numPr>
                <w:ilvl w:val="0"/>
                <w:numId w:val="25"/>
              </w:numPr>
              <w:spacing w:after="0" w:line="256" w:lineRule="auto"/>
              <w:contextualSpacing/>
              <w:jc w:val="both"/>
              <w:rPr>
                <w:rFonts w:ascii="Times New Roman" w:eastAsia="Times New Roman" w:hAnsi="Times New Roman"/>
                <w:sz w:val="18"/>
                <w:szCs w:val="20"/>
              </w:rPr>
            </w:pPr>
            <w:r w:rsidRPr="00D27835">
              <w:rPr>
                <w:rFonts w:ascii="Times New Roman" w:eastAsia="Times New Roman" w:hAnsi="Times New Roman"/>
                <w:sz w:val="18"/>
                <w:szCs w:val="20"/>
              </w:rPr>
              <w:t>Uruchamianie trybu notowania</w:t>
            </w:r>
          </w:p>
          <w:p w:rsidR="00CC6039" w:rsidRPr="00D27835" w:rsidRDefault="00CC6039" w:rsidP="00CC6039">
            <w:pPr>
              <w:numPr>
                <w:ilvl w:val="0"/>
                <w:numId w:val="25"/>
              </w:numPr>
              <w:spacing w:after="0" w:line="256" w:lineRule="auto"/>
              <w:contextualSpacing/>
              <w:jc w:val="both"/>
              <w:rPr>
                <w:rFonts w:ascii="Times New Roman" w:eastAsia="Times New Roman" w:hAnsi="Times New Roman"/>
                <w:sz w:val="18"/>
                <w:szCs w:val="20"/>
              </w:rPr>
            </w:pPr>
            <w:r w:rsidRPr="00D27835">
              <w:rPr>
                <w:rFonts w:ascii="Times New Roman" w:eastAsia="Times New Roman" w:hAnsi="Times New Roman"/>
                <w:sz w:val="18"/>
                <w:szCs w:val="20"/>
              </w:rPr>
              <w:t>Uruchamianie trybu „Audio Only” który pozwala wyłączyć tylko matrycę na czas korzystania z dziennika elektronicznego. Dzięki tej funkcji nauczyciel nie musi wyłączać całego monitora żeby zachować poufne dane, jednocześnie mogąc odtwarzać dźwięk dla klasy.</w:t>
            </w:r>
          </w:p>
          <w:p w:rsidR="00CC6039" w:rsidRPr="00D27835" w:rsidRDefault="00CC6039" w:rsidP="00CC6039">
            <w:pPr>
              <w:numPr>
                <w:ilvl w:val="0"/>
                <w:numId w:val="25"/>
              </w:numPr>
              <w:spacing w:after="0" w:line="256" w:lineRule="auto"/>
              <w:contextualSpacing/>
              <w:jc w:val="both"/>
              <w:rPr>
                <w:rFonts w:ascii="Times New Roman" w:eastAsia="Times New Roman" w:hAnsi="Times New Roman"/>
                <w:sz w:val="18"/>
                <w:szCs w:val="20"/>
              </w:rPr>
            </w:pPr>
            <w:r w:rsidRPr="00D27835">
              <w:rPr>
                <w:rFonts w:ascii="Times New Roman" w:eastAsia="Times New Roman" w:hAnsi="Times New Roman"/>
                <w:sz w:val="18"/>
                <w:szCs w:val="20"/>
              </w:rPr>
              <w:t>Tryb Freeze pozwalający na zatrzymanie wyświetlanego obrazu w danym momencie.</w:t>
            </w:r>
          </w:p>
          <w:p w:rsidR="00CC6039" w:rsidRPr="00D27835" w:rsidRDefault="00CC6039" w:rsidP="00CC6039">
            <w:pPr>
              <w:numPr>
                <w:ilvl w:val="0"/>
                <w:numId w:val="25"/>
              </w:numPr>
              <w:spacing w:after="0" w:line="256" w:lineRule="auto"/>
              <w:contextualSpacing/>
              <w:jc w:val="both"/>
              <w:rPr>
                <w:rFonts w:ascii="Times New Roman" w:eastAsia="Times New Roman" w:hAnsi="Times New Roman"/>
                <w:sz w:val="18"/>
                <w:szCs w:val="20"/>
              </w:rPr>
            </w:pPr>
            <w:r w:rsidRPr="00D27835">
              <w:rPr>
                <w:rFonts w:ascii="Times New Roman" w:eastAsia="Times New Roman" w:hAnsi="Times New Roman"/>
                <w:sz w:val="18"/>
                <w:szCs w:val="20"/>
              </w:rPr>
              <w:t>Dodatkowo wyposażono pilot w przycisk do robienia zrzutów ekranu bez potrzeby podchodzenia do monitora.</w:t>
            </w:r>
          </w:p>
          <w:p w:rsidR="00CC6039" w:rsidRPr="00D27835" w:rsidRDefault="00CC6039" w:rsidP="00CC6039">
            <w:pPr>
              <w:numPr>
                <w:ilvl w:val="0"/>
                <w:numId w:val="25"/>
              </w:numPr>
              <w:spacing w:after="0" w:line="256" w:lineRule="auto"/>
              <w:contextualSpacing/>
              <w:jc w:val="both"/>
              <w:rPr>
                <w:rFonts w:ascii="Times New Roman" w:eastAsia="Times New Roman" w:hAnsi="Times New Roman"/>
                <w:sz w:val="18"/>
                <w:szCs w:val="20"/>
              </w:rPr>
            </w:pPr>
            <w:r w:rsidRPr="00D27835">
              <w:rPr>
                <w:rFonts w:ascii="Times New Roman" w:eastAsia="Times New Roman" w:hAnsi="Times New Roman"/>
                <w:sz w:val="18"/>
                <w:szCs w:val="20"/>
              </w:rPr>
              <w:t>Sterowanie głośnością monitora (dedykowany przycisk).</w:t>
            </w:r>
          </w:p>
          <w:p w:rsidR="00CC6039" w:rsidRPr="00D27835" w:rsidRDefault="00CC6039" w:rsidP="00D958AE">
            <w:pPr>
              <w:spacing w:after="0"/>
              <w:jc w:val="both"/>
              <w:rPr>
                <w:rFonts w:ascii="Times New Roman" w:hAnsi="Times New Roman"/>
                <w:sz w:val="18"/>
                <w:szCs w:val="20"/>
              </w:rPr>
            </w:pPr>
            <w:r w:rsidRPr="00D27835">
              <w:rPr>
                <w:rFonts w:ascii="Times New Roman" w:hAnsi="Times New Roman"/>
                <w:sz w:val="18"/>
                <w:szCs w:val="20"/>
              </w:rPr>
              <w:t>Sterowanie podświetleniem monitora (dedykowany przycisk).</w:t>
            </w:r>
          </w:p>
        </w:tc>
      </w:tr>
      <w:tr w:rsidR="00CC6039" w:rsidRPr="004F1FB1" w:rsidTr="00D958AE">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6039" w:rsidRPr="00D27835" w:rsidRDefault="00CC6039" w:rsidP="00D958AE">
            <w:pPr>
              <w:spacing w:after="0"/>
              <w:rPr>
                <w:rFonts w:ascii="Times New Roman" w:hAnsi="Times New Roman"/>
                <w:sz w:val="18"/>
                <w:szCs w:val="20"/>
              </w:rPr>
            </w:pPr>
            <w:r w:rsidRPr="00D27835">
              <w:rPr>
                <w:rFonts w:ascii="Times New Roman" w:hAnsi="Times New Roman"/>
                <w:sz w:val="18"/>
                <w:szCs w:val="20"/>
              </w:rPr>
              <w:t>Gwarancja</w:t>
            </w:r>
          </w:p>
        </w:tc>
        <w:tc>
          <w:tcPr>
            <w:tcW w:w="6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6039" w:rsidRPr="00D27835" w:rsidRDefault="00CC6039" w:rsidP="00D958AE">
            <w:pPr>
              <w:spacing w:after="0"/>
              <w:jc w:val="both"/>
              <w:rPr>
                <w:rFonts w:ascii="Times New Roman" w:hAnsi="Times New Roman"/>
                <w:sz w:val="18"/>
                <w:szCs w:val="20"/>
              </w:rPr>
            </w:pPr>
            <w:r w:rsidRPr="00D27835">
              <w:rPr>
                <w:rFonts w:ascii="Times New Roman" w:hAnsi="Times New Roman"/>
                <w:sz w:val="18"/>
                <w:szCs w:val="20"/>
              </w:rPr>
              <w:t>Min. 3 lata na panel oraz urządzenie</w:t>
            </w:r>
          </w:p>
          <w:p w:rsidR="00CC6039" w:rsidRPr="00D27835" w:rsidRDefault="00CC6039" w:rsidP="00D958AE">
            <w:pPr>
              <w:spacing w:after="0" w:line="256" w:lineRule="auto"/>
              <w:jc w:val="both"/>
              <w:rPr>
                <w:rFonts w:ascii="Times New Roman" w:hAnsi="Times New Roman"/>
                <w:sz w:val="18"/>
                <w:szCs w:val="20"/>
              </w:rPr>
            </w:pPr>
            <w:r w:rsidRPr="00D27835">
              <w:rPr>
                <w:rFonts w:ascii="Times New Roman" w:hAnsi="Times New Roman"/>
                <w:sz w:val="18"/>
                <w:szCs w:val="20"/>
              </w:rPr>
              <w:lastRenderedPageBreak/>
              <w:t>W celu zapewnienia sprawnej realizacji  gwarancji w całym okresie użytkowania zamawiający wymaga oświadczenia producenta, że w razie nie wywiązywania się wykonawcy/serwisu Producent przejmie obowiązki gwarancyjne.</w:t>
            </w:r>
          </w:p>
        </w:tc>
      </w:tr>
      <w:tr w:rsidR="00CC6039" w:rsidRPr="004F1FB1" w:rsidTr="00D958AE">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6039" w:rsidRPr="00D27835" w:rsidRDefault="00CC6039" w:rsidP="00D958AE">
            <w:pPr>
              <w:spacing w:after="0"/>
              <w:rPr>
                <w:rFonts w:ascii="Times New Roman" w:hAnsi="Times New Roman"/>
                <w:sz w:val="18"/>
                <w:szCs w:val="20"/>
              </w:rPr>
            </w:pPr>
            <w:r w:rsidRPr="00D27835">
              <w:rPr>
                <w:rFonts w:ascii="Times New Roman" w:hAnsi="Times New Roman"/>
                <w:sz w:val="18"/>
                <w:szCs w:val="20"/>
              </w:rPr>
              <w:lastRenderedPageBreak/>
              <w:t>Serwis gwarancyjny</w:t>
            </w:r>
          </w:p>
        </w:tc>
        <w:tc>
          <w:tcPr>
            <w:tcW w:w="6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6039" w:rsidRPr="00D27835" w:rsidRDefault="00CC6039" w:rsidP="00311868">
            <w:pPr>
              <w:spacing w:after="0"/>
              <w:jc w:val="both"/>
              <w:rPr>
                <w:rFonts w:ascii="Times New Roman" w:hAnsi="Times New Roman"/>
                <w:sz w:val="18"/>
                <w:szCs w:val="20"/>
              </w:rPr>
            </w:pPr>
            <w:r w:rsidRPr="00D27835">
              <w:rPr>
                <w:rFonts w:ascii="Times New Roman" w:hAnsi="Times New Roman"/>
                <w:sz w:val="18"/>
                <w:szCs w:val="20"/>
              </w:rPr>
              <w:t>Wymagane jest by autoryzowany serwis producenta mieścił się na terytorium Polski</w:t>
            </w:r>
            <w:r w:rsidR="00311868">
              <w:rPr>
                <w:rFonts w:ascii="Times New Roman" w:hAnsi="Times New Roman"/>
                <w:sz w:val="18"/>
                <w:szCs w:val="20"/>
              </w:rPr>
              <w:t>.</w:t>
            </w:r>
          </w:p>
        </w:tc>
      </w:tr>
      <w:tr w:rsidR="00CC6039" w:rsidRPr="004F1FB1" w:rsidTr="00D958AE">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6039" w:rsidRPr="00D27835" w:rsidRDefault="00CC6039" w:rsidP="00D958AE">
            <w:pPr>
              <w:spacing w:after="0"/>
              <w:rPr>
                <w:rFonts w:ascii="Times New Roman" w:hAnsi="Times New Roman"/>
                <w:sz w:val="18"/>
                <w:szCs w:val="20"/>
              </w:rPr>
            </w:pPr>
            <w:r w:rsidRPr="00D27835">
              <w:rPr>
                <w:rFonts w:ascii="Times New Roman" w:hAnsi="Times New Roman"/>
                <w:sz w:val="18"/>
                <w:szCs w:val="20"/>
              </w:rPr>
              <w:t>VESA</w:t>
            </w:r>
          </w:p>
        </w:tc>
        <w:tc>
          <w:tcPr>
            <w:tcW w:w="6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6039" w:rsidRPr="00D27835" w:rsidRDefault="00CC6039" w:rsidP="00D958AE">
            <w:pPr>
              <w:spacing w:after="0"/>
              <w:jc w:val="both"/>
              <w:rPr>
                <w:rFonts w:ascii="Times New Roman" w:hAnsi="Times New Roman"/>
                <w:sz w:val="18"/>
                <w:szCs w:val="20"/>
              </w:rPr>
            </w:pPr>
            <w:r w:rsidRPr="00D27835">
              <w:rPr>
                <w:rFonts w:ascii="Times New Roman" w:hAnsi="Times New Roman"/>
                <w:sz w:val="18"/>
                <w:szCs w:val="20"/>
              </w:rPr>
              <w:t>TAK- 600x400</w:t>
            </w:r>
          </w:p>
        </w:tc>
      </w:tr>
      <w:tr w:rsidR="00CC6039" w:rsidRPr="004F1FB1" w:rsidTr="00D958AE">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6039" w:rsidRPr="00D27835" w:rsidRDefault="00CC6039" w:rsidP="00D958AE">
            <w:pPr>
              <w:spacing w:after="0"/>
              <w:rPr>
                <w:rFonts w:ascii="Times New Roman" w:hAnsi="Times New Roman"/>
                <w:sz w:val="18"/>
                <w:szCs w:val="20"/>
              </w:rPr>
            </w:pPr>
            <w:r w:rsidRPr="00D27835">
              <w:rPr>
                <w:rFonts w:ascii="Times New Roman" w:hAnsi="Times New Roman"/>
                <w:sz w:val="18"/>
                <w:szCs w:val="20"/>
              </w:rPr>
              <w:t>Aktualizacja oprogramowania monitora</w:t>
            </w:r>
          </w:p>
        </w:tc>
        <w:tc>
          <w:tcPr>
            <w:tcW w:w="6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6039" w:rsidRPr="00D27835" w:rsidRDefault="00CC6039" w:rsidP="00D958AE">
            <w:pPr>
              <w:spacing w:after="0"/>
              <w:jc w:val="both"/>
              <w:rPr>
                <w:rFonts w:ascii="Times New Roman" w:hAnsi="Times New Roman"/>
                <w:sz w:val="18"/>
                <w:szCs w:val="20"/>
              </w:rPr>
            </w:pPr>
            <w:r w:rsidRPr="00D27835">
              <w:rPr>
                <w:rFonts w:ascii="Times New Roman" w:hAnsi="Times New Roman"/>
                <w:sz w:val="18"/>
                <w:szCs w:val="20"/>
              </w:rPr>
              <w:t>Tak- urządzenie musi samo pobierać aktualizacje z Internetu. Nie dopuszcza się aktualizowania systemu z poziomu pamięci przenośnych.</w:t>
            </w:r>
          </w:p>
        </w:tc>
      </w:tr>
      <w:tr w:rsidR="00CC6039" w:rsidRPr="004F1FB1" w:rsidTr="00D958AE">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6039" w:rsidRPr="00D27835" w:rsidRDefault="00CC6039" w:rsidP="00D958AE">
            <w:pPr>
              <w:spacing w:after="0"/>
              <w:rPr>
                <w:rFonts w:ascii="Times New Roman" w:hAnsi="Times New Roman"/>
                <w:sz w:val="18"/>
                <w:szCs w:val="20"/>
              </w:rPr>
            </w:pPr>
            <w:r w:rsidRPr="00D27835">
              <w:rPr>
                <w:rFonts w:ascii="Times New Roman" w:hAnsi="Times New Roman"/>
                <w:sz w:val="18"/>
                <w:szCs w:val="20"/>
              </w:rPr>
              <w:t>Zarządzanie zdalne monitorem</w:t>
            </w:r>
          </w:p>
        </w:tc>
        <w:tc>
          <w:tcPr>
            <w:tcW w:w="6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6039" w:rsidRPr="00D27835" w:rsidRDefault="00CC6039" w:rsidP="00D958AE">
            <w:pPr>
              <w:spacing w:after="0"/>
              <w:jc w:val="both"/>
              <w:rPr>
                <w:rFonts w:ascii="Times New Roman" w:hAnsi="Times New Roman"/>
                <w:sz w:val="18"/>
                <w:szCs w:val="20"/>
              </w:rPr>
            </w:pPr>
            <w:r w:rsidRPr="00D27835">
              <w:rPr>
                <w:rFonts w:ascii="Times New Roman" w:hAnsi="Times New Roman"/>
                <w:sz w:val="18"/>
                <w:szCs w:val="20"/>
              </w:rPr>
              <w:t>System do zdalnej kontroli monitora bądź grupy monitorów przez przeglądarkę www. Administrator ma dostęp do konta na platformie oferowanej przez producenta gdzie może sterować bądź zmieniać ustawienia monitora. Konto nie może być objęte dodatkowymi płatnościami oraz musi być bezterminowe, nie dopuszcza się rozwiązań czasowych.</w:t>
            </w:r>
          </w:p>
          <w:p w:rsidR="00CC6039" w:rsidRPr="00D27835" w:rsidRDefault="00CC6039" w:rsidP="00D958AE">
            <w:pPr>
              <w:spacing w:after="0"/>
              <w:jc w:val="both"/>
              <w:rPr>
                <w:rFonts w:ascii="Times New Roman" w:hAnsi="Times New Roman"/>
                <w:sz w:val="18"/>
                <w:szCs w:val="20"/>
              </w:rPr>
            </w:pPr>
            <w:r w:rsidRPr="00D27835">
              <w:rPr>
                <w:rFonts w:ascii="Times New Roman" w:hAnsi="Times New Roman"/>
                <w:sz w:val="18"/>
                <w:szCs w:val="20"/>
              </w:rPr>
              <w:t>W panelu zarządzania użytkownik może wykonywać takie czynności jak:</w:t>
            </w:r>
          </w:p>
          <w:p w:rsidR="00CC6039" w:rsidRPr="00D27835" w:rsidRDefault="00CC6039" w:rsidP="00CC6039">
            <w:pPr>
              <w:numPr>
                <w:ilvl w:val="0"/>
                <w:numId w:val="25"/>
              </w:numPr>
              <w:spacing w:after="0" w:line="256" w:lineRule="auto"/>
              <w:contextualSpacing/>
              <w:jc w:val="both"/>
              <w:rPr>
                <w:rFonts w:ascii="Times New Roman" w:eastAsia="Times New Roman" w:hAnsi="Times New Roman"/>
                <w:sz w:val="18"/>
                <w:szCs w:val="20"/>
              </w:rPr>
            </w:pPr>
            <w:r w:rsidRPr="00D27835">
              <w:rPr>
                <w:rFonts w:ascii="Times New Roman" w:eastAsia="Times New Roman" w:hAnsi="Times New Roman"/>
                <w:sz w:val="18"/>
                <w:szCs w:val="20"/>
              </w:rPr>
              <w:t>Sprawdzenie aktywnych źródeł sygnału</w:t>
            </w:r>
          </w:p>
          <w:p w:rsidR="00CC6039" w:rsidRPr="00D27835" w:rsidRDefault="00CC6039" w:rsidP="00CC6039">
            <w:pPr>
              <w:numPr>
                <w:ilvl w:val="0"/>
                <w:numId w:val="25"/>
              </w:numPr>
              <w:spacing w:after="0" w:line="256" w:lineRule="auto"/>
              <w:contextualSpacing/>
              <w:jc w:val="both"/>
              <w:rPr>
                <w:rFonts w:ascii="Times New Roman" w:eastAsia="Times New Roman" w:hAnsi="Times New Roman"/>
                <w:sz w:val="18"/>
                <w:szCs w:val="20"/>
              </w:rPr>
            </w:pPr>
            <w:r w:rsidRPr="00D27835">
              <w:rPr>
                <w:rFonts w:ascii="Times New Roman" w:eastAsia="Times New Roman" w:hAnsi="Times New Roman"/>
                <w:sz w:val="18"/>
                <w:szCs w:val="20"/>
              </w:rPr>
              <w:t>Przełączenie między źródłami sygnału</w:t>
            </w:r>
          </w:p>
          <w:p w:rsidR="00CC6039" w:rsidRPr="00D27835" w:rsidRDefault="00CC6039" w:rsidP="00CC6039">
            <w:pPr>
              <w:numPr>
                <w:ilvl w:val="0"/>
                <w:numId w:val="25"/>
              </w:numPr>
              <w:spacing w:after="0" w:line="256" w:lineRule="auto"/>
              <w:contextualSpacing/>
              <w:jc w:val="both"/>
              <w:rPr>
                <w:rFonts w:ascii="Times New Roman" w:eastAsia="Times New Roman" w:hAnsi="Times New Roman"/>
                <w:sz w:val="18"/>
                <w:szCs w:val="20"/>
              </w:rPr>
            </w:pPr>
            <w:r w:rsidRPr="00D27835">
              <w:rPr>
                <w:rFonts w:ascii="Times New Roman" w:eastAsia="Times New Roman" w:hAnsi="Times New Roman"/>
                <w:sz w:val="18"/>
                <w:szCs w:val="20"/>
              </w:rPr>
              <w:t>Wysyłanie komunikatu do poszczególnego monitora bądź grupy monitorów</w:t>
            </w:r>
          </w:p>
          <w:p w:rsidR="00CC6039" w:rsidRPr="00D27835" w:rsidRDefault="00CC6039" w:rsidP="00CC6039">
            <w:pPr>
              <w:numPr>
                <w:ilvl w:val="0"/>
                <w:numId w:val="25"/>
              </w:numPr>
              <w:spacing w:after="0" w:line="256" w:lineRule="auto"/>
              <w:contextualSpacing/>
              <w:jc w:val="both"/>
              <w:rPr>
                <w:rFonts w:ascii="Times New Roman" w:eastAsia="Times New Roman" w:hAnsi="Times New Roman"/>
                <w:sz w:val="18"/>
                <w:szCs w:val="20"/>
              </w:rPr>
            </w:pPr>
            <w:r w:rsidRPr="00D27835">
              <w:rPr>
                <w:rFonts w:ascii="Times New Roman" w:eastAsia="Times New Roman" w:hAnsi="Times New Roman"/>
                <w:sz w:val="18"/>
                <w:szCs w:val="20"/>
              </w:rPr>
              <w:t>Zdalne instalowanie aplikacji w systemie android</w:t>
            </w:r>
          </w:p>
          <w:p w:rsidR="00CC6039" w:rsidRPr="00D27835" w:rsidRDefault="00CC6039" w:rsidP="00CC6039">
            <w:pPr>
              <w:numPr>
                <w:ilvl w:val="0"/>
                <w:numId w:val="25"/>
              </w:numPr>
              <w:spacing w:after="0" w:line="256" w:lineRule="auto"/>
              <w:contextualSpacing/>
              <w:jc w:val="both"/>
              <w:rPr>
                <w:rFonts w:ascii="Times New Roman" w:eastAsia="Times New Roman" w:hAnsi="Times New Roman"/>
                <w:sz w:val="18"/>
                <w:szCs w:val="20"/>
              </w:rPr>
            </w:pPr>
            <w:r w:rsidRPr="00D27835">
              <w:rPr>
                <w:rFonts w:ascii="Times New Roman" w:eastAsia="Times New Roman" w:hAnsi="Times New Roman"/>
                <w:sz w:val="18"/>
                <w:szCs w:val="20"/>
              </w:rPr>
              <w:t>Możliwość ustawienia sekwencji wyświetlania plansz informacyjnych stworzonych przez użytkownika.</w:t>
            </w:r>
          </w:p>
          <w:p w:rsidR="00CC6039" w:rsidRPr="00D27835" w:rsidRDefault="00CC6039" w:rsidP="00D958AE">
            <w:pPr>
              <w:spacing w:after="0"/>
              <w:ind w:left="720"/>
              <w:contextualSpacing/>
              <w:jc w:val="both"/>
              <w:rPr>
                <w:rFonts w:ascii="Times New Roman" w:eastAsia="Times New Roman" w:hAnsi="Times New Roman"/>
                <w:sz w:val="18"/>
                <w:szCs w:val="20"/>
              </w:rPr>
            </w:pPr>
            <w:r w:rsidRPr="00D27835">
              <w:rPr>
                <w:rFonts w:ascii="Times New Roman" w:eastAsia="Times New Roman" w:hAnsi="Times New Roman"/>
                <w:sz w:val="18"/>
                <w:szCs w:val="20"/>
              </w:rPr>
              <w:t>-  możliwość ustawienia czasu wyświetlania poszczególnej planszy</w:t>
            </w:r>
          </w:p>
          <w:p w:rsidR="00CC6039" w:rsidRPr="00D27835" w:rsidRDefault="00CC6039" w:rsidP="00D958AE">
            <w:pPr>
              <w:spacing w:after="0"/>
              <w:ind w:left="720"/>
              <w:contextualSpacing/>
              <w:jc w:val="both"/>
              <w:rPr>
                <w:rFonts w:ascii="Times New Roman" w:eastAsia="Times New Roman" w:hAnsi="Times New Roman"/>
                <w:sz w:val="18"/>
                <w:szCs w:val="20"/>
              </w:rPr>
            </w:pPr>
            <w:r w:rsidRPr="00D27835">
              <w:rPr>
                <w:rFonts w:ascii="Times New Roman" w:eastAsia="Times New Roman" w:hAnsi="Times New Roman"/>
                <w:sz w:val="18"/>
                <w:szCs w:val="20"/>
              </w:rPr>
              <w:t xml:space="preserve">-możliwość płynnej zmiany kolejności wyświetlania plansz informacyjnych </w:t>
            </w:r>
          </w:p>
          <w:p w:rsidR="00CC6039" w:rsidRPr="00D27835" w:rsidRDefault="00CC6039" w:rsidP="00CC6039">
            <w:pPr>
              <w:numPr>
                <w:ilvl w:val="0"/>
                <w:numId w:val="25"/>
              </w:numPr>
              <w:spacing w:after="0" w:line="256" w:lineRule="auto"/>
              <w:contextualSpacing/>
              <w:jc w:val="both"/>
              <w:rPr>
                <w:rFonts w:ascii="Times New Roman" w:eastAsia="Times New Roman" w:hAnsi="Times New Roman"/>
                <w:sz w:val="18"/>
                <w:szCs w:val="20"/>
              </w:rPr>
            </w:pPr>
            <w:r w:rsidRPr="00D27835">
              <w:rPr>
                <w:rFonts w:ascii="Times New Roman" w:eastAsia="Times New Roman" w:hAnsi="Times New Roman"/>
                <w:sz w:val="18"/>
                <w:szCs w:val="20"/>
              </w:rPr>
              <w:t>Funkcja zdalnej pomocy pozwalająca na zdalne sterowanie systemem Android monitora przez przeglądarkę.</w:t>
            </w:r>
          </w:p>
        </w:tc>
      </w:tr>
    </w:tbl>
    <w:p w:rsidR="00311868" w:rsidRDefault="00311868" w:rsidP="00431082">
      <w:pPr>
        <w:rPr>
          <w:sz w:val="24"/>
          <w:szCs w:val="24"/>
        </w:rPr>
      </w:pPr>
    </w:p>
    <w:p w:rsidR="00311868" w:rsidRPr="00311868" w:rsidRDefault="00311868" w:rsidP="00431082">
      <w:pPr>
        <w:rPr>
          <w:b/>
          <w:sz w:val="24"/>
          <w:szCs w:val="24"/>
        </w:rPr>
      </w:pPr>
      <w:r w:rsidRPr="00311868">
        <w:rPr>
          <w:b/>
          <w:sz w:val="24"/>
          <w:szCs w:val="24"/>
        </w:rPr>
        <w:t>Komputer</w:t>
      </w:r>
    </w:p>
    <w:p w:rsidR="00311868" w:rsidRDefault="00311868" w:rsidP="00311868">
      <w:pPr>
        <w:pStyle w:val="Akapitzlist"/>
        <w:numPr>
          <w:ilvl w:val="0"/>
          <w:numId w:val="26"/>
        </w:numPr>
        <w:spacing w:after="0"/>
        <w:rPr>
          <w:sz w:val="24"/>
          <w:szCs w:val="24"/>
        </w:rPr>
      </w:pPr>
      <w:r w:rsidRPr="00311868">
        <w:rPr>
          <w:sz w:val="24"/>
          <w:szCs w:val="24"/>
        </w:rPr>
        <w:t>Procesor:</w:t>
      </w:r>
      <w:r>
        <w:rPr>
          <w:sz w:val="24"/>
          <w:szCs w:val="24"/>
        </w:rPr>
        <w:t xml:space="preserve"> </w:t>
      </w:r>
      <w:r w:rsidRPr="00311868">
        <w:rPr>
          <w:sz w:val="24"/>
          <w:szCs w:val="24"/>
        </w:rPr>
        <w:t>min. Intel Core i5 10-gen 4 rdzenie  do 4,2 GHz</w:t>
      </w:r>
      <w:r>
        <w:rPr>
          <w:sz w:val="24"/>
          <w:szCs w:val="24"/>
        </w:rPr>
        <w:t>;</w:t>
      </w:r>
    </w:p>
    <w:p w:rsidR="00311868" w:rsidRDefault="00311868" w:rsidP="00311868">
      <w:pPr>
        <w:pStyle w:val="Akapitzlist"/>
        <w:numPr>
          <w:ilvl w:val="0"/>
          <w:numId w:val="26"/>
        </w:numPr>
        <w:spacing w:after="0"/>
        <w:rPr>
          <w:sz w:val="24"/>
          <w:szCs w:val="24"/>
        </w:rPr>
      </w:pPr>
      <w:r>
        <w:rPr>
          <w:sz w:val="24"/>
          <w:szCs w:val="24"/>
        </w:rPr>
        <w:t xml:space="preserve">Dysk: </w:t>
      </w:r>
      <w:r w:rsidRPr="00311868">
        <w:rPr>
          <w:sz w:val="24"/>
          <w:szCs w:val="24"/>
        </w:rPr>
        <w:t>min. 256 GB SSD 2.5" SATA</w:t>
      </w:r>
      <w:r>
        <w:rPr>
          <w:sz w:val="24"/>
          <w:szCs w:val="24"/>
        </w:rPr>
        <w:t>;</w:t>
      </w:r>
    </w:p>
    <w:p w:rsidR="00311868" w:rsidRDefault="00311868" w:rsidP="00311868">
      <w:pPr>
        <w:pStyle w:val="Akapitzlist"/>
        <w:numPr>
          <w:ilvl w:val="0"/>
          <w:numId w:val="26"/>
        </w:numPr>
        <w:spacing w:after="0"/>
        <w:rPr>
          <w:sz w:val="24"/>
          <w:szCs w:val="24"/>
        </w:rPr>
      </w:pPr>
      <w:r w:rsidRPr="00311868">
        <w:rPr>
          <w:sz w:val="24"/>
          <w:szCs w:val="24"/>
        </w:rPr>
        <w:t>Grafika:</w:t>
      </w:r>
      <w:r>
        <w:rPr>
          <w:sz w:val="24"/>
          <w:szCs w:val="24"/>
        </w:rPr>
        <w:t xml:space="preserve"> </w:t>
      </w:r>
      <w:r w:rsidRPr="00311868">
        <w:rPr>
          <w:sz w:val="24"/>
          <w:szCs w:val="24"/>
        </w:rPr>
        <w:t xml:space="preserve"> zintegrowana</w:t>
      </w:r>
      <w:r>
        <w:rPr>
          <w:sz w:val="24"/>
          <w:szCs w:val="24"/>
        </w:rPr>
        <w:t>;</w:t>
      </w:r>
    </w:p>
    <w:p w:rsidR="00311868" w:rsidRPr="00432175" w:rsidRDefault="00311868" w:rsidP="00311868">
      <w:pPr>
        <w:pStyle w:val="Akapitzlist"/>
        <w:numPr>
          <w:ilvl w:val="0"/>
          <w:numId w:val="26"/>
        </w:numPr>
        <w:spacing w:after="0"/>
        <w:rPr>
          <w:sz w:val="24"/>
          <w:szCs w:val="24"/>
        </w:rPr>
      </w:pPr>
      <w:r w:rsidRPr="00311868">
        <w:rPr>
          <w:sz w:val="24"/>
          <w:szCs w:val="24"/>
        </w:rPr>
        <w:t xml:space="preserve">USB: 4 szt. </w:t>
      </w:r>
      <w:r w:rsidRPr="00432175">
        <w:rPr>
          <w:sz w:val="24"/>
          <w:szCs w:val="24"/>
        </w:rPr>
        <w:t>(USB 3.0 x 2 | USB 2.0 x 2) USB-C;</w:t>
      </w:r>
    </w:p>
    <w:p w:rsidR="00311868" w:rsidRDefault="00311868" w:rsidP="00311868">
      <w:pPr>
        <w:pStyle w:val="Akapitzlist"/>
        <w:numPr>
          <w:ilvl w:val="0"/>
          <w:numId w:val="26"/>
        </w:numPr>
        <w:spacing w:after="0"/>
        <w:rPr>
          <w:sz w:val="24"/>
          <w:szCs w:val="24"/>
        </w:rPr>
      </w:pPr>
      <w:r w:rsidRPr="00311868">
        <w:rPr>
          <w:sz w:val="24"/>
          <w:szCs w:val="24"/>
        </w:rPr>
        <w:t>WiFi:</w:t>
      </w:r>
      <w:r>
        <w:rPr>
          <w:sz w:val="24"/>
          <w:szCs w:val="24"/>
        </w:rPr>
        <w:t xml:space="preserve"> </w:t>
      </w:r>
      <w:r w:rsidRPr="00311868">
        <w:rPr>
          <w:sz w:val="24"/>
          <w:szCs w:val="24"/>
        </w:rPr>
        <w:t xml:space="preserve"> 802.11ac</w:t>
      </w:r>
      <w:r>
        <w:rPr>
          <w:sz w:val="24"/>
          <w:szCs w:val="24"/>
        </w:rPr>
        <w:t>;</w:t>
      </w:r>
    </w:p>
    <w:p w:rsidR="00311868" w:rsidRDefault="00311868" w:rsidP="00311868">
      <w:pPr>
        <w:pStyle w:val="Akapitzlist"/>
        <w:numPr>
          <w:ilvl w:val="0"/>
          <w:numId w:val="26"/>
        </w:numPr>
        <w:spacing w:after="0"/>
        <w:rPr>
          <w:sz w:val="24"/>
          <w:szCs w:val="24"/>
        </w:rPr>
      </w:pPr>
      <w:r w:rsidRPr="00311868">
        <w:rPr>
          <w:sz w:val="24"/>
          <w:szCs w:val="24"/>
        </w:rPr>
        <w:t>Obsługa 4K:</w:t>
      </w:r>
      <w:r>
        <w:rPr>
          <w:sz w:val="24"/>
          <w:szCs w:val="24"/>
        </w:rPr>
        <w:t xml:space="preserve"> </w:t>
      </w:r>
      <w:r w:rsidRPr="00311868">
        <w:rPr>
          <w:sz w:val="24"/>
          <w:szCs w:val="24"/>
        </w:rPr>
        <w:t xml:space="preserve"> tak - 60 Hz</w:t>
      </w:r>
      <w:r>
        <w:rPr>
          <w:sz w:val="24"/>
          <w:szCs w:val="24"/>
        </w:rPr>
        <w:t>;</w:t>
      </w:r>
    </w:p>
    <w:p w:rsidR="00311868" w:rsidRDefault="00311868" w:rsidP="00311868">
      <w:pPr>
        <w:pStyle w:val="Akapitzlist"/>
        <w:numPr>
          <w:ilvl w:val="0"/>
          <w:numId w:val="26"/>
        </w:numPr>
        <w:spacing w:after="0"/>
        <w:rPr>
          <w:sz w:val="24"/>
          <w:szCs w:val="24"/>
        </w:rPr>
      </w:pPr>
      <w:r>
        <w:rPr>
          <w:sz w:val="24"/>
          <w:szCs w:val="24"/>
        </w:rPr>
        <w:t xml:space="preserve">RAM: </w:t>
      </w:r>
      <w:r w:rsidRPr="00311868">
        <w:rPr>
          <w:sz w:val="24"/>
          <w:szCs w:val="24"/>
        </w:rPr>
        <w:t>min. 8</w:t>
      </w:r>
      <w:r>
        <w:rPr>
          <w:sz w:val="24"/>
          <w:szCs w:val="24"/>
        </w:rPr>
        <w:t xml:space="preserve"> GB;</w:t>
      </w:r>
    </w:p>
    <w:p w:rsidR="00311868" w:rsidRDefault="00311868" w:rsidP="00311868">
      <w:pPr>
        <w:pStyle w:val="Akapitzlist"/>
        <w:numPr>
          <w:ilvl w:val="0"/>
          <w:numId w:val="26"/>
        </w:numPr>
        <w:spacing w:after="0"/>
        <w:rPr>
          <w:sz w:val="24"/>
          <w:szCs w:val="24"/>
        </w:rPr>
      </w:pPr>
      <w:r w:rsidRPr="00311868">
        <w:rPr>
          <w:sz w:val="24"/>
          <w:szCs w:val="24"/>
        </w:rPr>
        <w:t>Wyjścia HDMI:</w:t>
      </w:r>
      <w:r>
        <w:rPr>
          <w:sz w:val="24"/>
          <w:szCs w:val="24"/>
        </w:rPr>
        <w:t xml:space="preserve"> </w:t>
      </w:r>
      <w:r w:rsidRPr="00311868">
        <w:rPr>
          <w:sz w:val="24"/>
          <w:szCs w:val="24"/>
        </w:rPr>
        <w:t>1 szt.</w:t>
      </w:r>
      <w:r>
        <w:rPr>
          <w:sz w:val="24"/>
          <w:szCs w:val="24"/>
        </w:rPr>
        <w:t>;</w:t>
      </w:r>
    </w:p>
    <w:p w:rsidR="00311868" w:rsidRDefault="00311868" w:rsidP="00311868">
      <w:pPr>
        <w:pStyle w:val="Akapitzlist"/>
        <w:numPr>
          <w:ilvl w:val="0"/>
          <w:numId w:val="26"/>
        </w:numPr>
        <w:spacing w:after="0"/>
        <w:rPr>
          <w:sz w:val="24"/>
          <w:szCs w:val="24"/>
        </w:rPr>
      </w:pPr>
      <w:r>
        <w:rPr>
          <w:sz w:val="24"/>
          <w:szCs w:val="24"/>
        </w:rPr>
        <w:t xml:space="preserve">Wejścia jack 3.5mm: </w:t>
      </w:r>
      <w:r w:rsidRPr="00311868">
        <w:rPr>
          <w:sz w:val="24"/>
          <w:szCs w:val="24"/>
        </w:rPr>
        <w:t>1 szt.</w:t>
      </w:r>
      <w:r>
        <w:rPr>
          <w:sz w:val="24"/>
          <w:szCs w:val="24"/>
        </w:rPr>
        <w:t>;</w:t>
      </w:r>
    </w:p>
    <w:p w:rsidR="00311868" w:rsidRDefault="00311868" w:rsidP="00311868">
      <w:pPr>
        <w:pStyle w:val="Akapitzlist"/>
        <w:numPr>
          <w:ilvl w:val="0"/>
          <w:numId w:val="26"/>
        </w:numPr>
        <w:spacing w:after="0"/>
        <w:rPr>
          <w:sz w:val="24"/>
          <w:szCs w:val="24"/>
        </w:rPr>
      </w:pPr>
      <w:r>
        <w:rPr>
          <w:sz w:val="24"/>
          <w:szCs w:val="24"/>
        </w:rPr>
        <w:t xml:space="preserve">LAN: </w:t>
      </w:r>
      <w:r w:rsidRPr="00311868">
        <w:rPr>
          <w:sz w:val="24"/>
          <w:szCs w:val="24"/>
        </w:rPr>
        <w:t>1 x RJ45 10/100/1000M</w:t>
      </w:r>
      <w:r>
        <w:rPr>
          <w:sz w:val="24"/>
          <w:szCs w:val="24"/>
        </w:rPr>
        <w:t>;</w:t>
      </w:r>
    </w:p>
    <w:p w:rsidR="00311868" w:rsidRDefault="00311868" w:rsidP="00311868">
      <w:pPr>
        <w:pStyle w:val="Akapitzlist"/>
        <w:numPr>
          <w:ilvl w:val="0"/>
          <w:numId w:val="26"/>
        </w:numPr>
        <w:spacing w:after="0"/>
        <w:rPr>
          <w:sz w:val="24"/>
          <w:szCs w:val="24"/>
        </w:rPr>
      </w:pPr>
      <w:r w:rsidRPr="00311868">
        <w:rPr>
          <w:sz w:val="24"/>
          <w:szCs w:val="24"/>
        </w:rPr>
        <w:t>Łączność bezprzewodowa: Bluetooth</w:t>
      </w:r>
      <w:r>
        <w:rPr>
          <w:sz w:val="24"/>
          <w:szCs w:val="24"/>
        </w:rPr>
        <w:t>;</w:t>
      </w:r>
    </w:p>
    <w:p w:rsidR="00311868" w:rsidRDefault="00311868" w:rsidP="00311868">
      <w:pPr>
        <w:pStyle w:val="Akapitzlist"/>
        <w:numPr>
          <w:ilvl w:val="0"/>
          <w:numId w:val="26"/>
        </w:numPr>
        <w:spacing w:after="0"/>
        <w:rPr>
          <w:sz w:val="24"/>
          <w:szCs w:val="24"/>
        </w:rPr>
      </w:pPr>
      <w:r w:rsidRPr="00311868">
        <w:rPr>
          <w:sz w:val="24"/>
          <w:szCs w:val="24"/>
        </w:rPr>
        <w:t xml:space="preserve">System operacyjny: </w:t>
      </w:r>
    </w:p>
    <w:p w:rsidR="00311868" w:rsidRPr="00311868" w:rsidRDefault="00311868" w:rsidP="00311868">
      <w:pPr>
        <w:pStyle w:val="Akapitzlist"/>
        <w:numPr>
          <w:ilvl w:val="0"/>
          <w:numId w:val="25"/>
        </w:numPr>
        <w:spacing w:after="0"/>
        <w:ind w:left="1134"/>
        <w:rPr>
          <w:sz w:val="24"/>
          <w:szCs w:val="24"/>
        </w:rPr>
      </w:pPr>
      <w:r w:rsidRPr="00311868">
        <w:rPr>
          <w:rFonts w:ascii="Calibri" w:eastAsia="Times New Roman" w:hAnsi="Calibri" w:cs="Times New Roman"/>
          <w:color w:val="000000"/>
          <w:sz w:val="24"/>
          <w:szCs w:val="24"/>
          <w:lang w:eastAsia="pl-PL"/>
        </w:rPr>
        <w:t>Obsługa do min, 128GB RAM (wersja 64-bitowa)</w:t>
      </w:r>
      <w:r>
        <w:rPr>
          <w:rFonts w:ascii="Calibri" w:eastAsia="Times New Roman" w:hAnsi="Calibri" w:cs="Times New Roman"/>
          <w:color w:val="000000"/>
          <w:sz w:val="24"/>
          <w:szCs w:val="24"/>
          <w:lang w:eastAsia="pl-PL"/>
        </w:rPr>
        <w:t>;</w:t>
      </w:r>
    </w:p>
    <w:p w:rsidR="00311868" w:rsidRPr="00311868" w:rsidRDefault="00311868" w:rsidP="00311868">
      <w:pPr>
        <w:pStyle w:val="Akapitzlist"/>
        <w:numPr>
          <w:ilvl w:val="0"/>
          <w:numId w:val="25"/>
        </w:numPr>
        <w:spacing w:after="0"/>
        <w:ind w:left="1134"/>
        <w:rPr>
          <w:sz w:val="24"/>
          <w:szCs w:val="24"/>
        </w:rPr>
      </w:pPr>
      <w:r w:rsidRPr="00311868">
        <w:rPr>
          <w:rFonts w:ascii="Calibri" w:eastAsia="Times New Roman" w:hAnsi="Calibri" w:cs="Times New Roman"/>
          <w:color w:val="000000"/>
          <w:sz w:val="24"/>
          <w:szCs w:val="24"/>
          <w:lang w:eastAsia="pl-PL"/>
        </w:rPr>
        <w:t>Wielozadaniowość, poruszanie się po wielu otwartych oknach</w:t>
      </w:r>
      <w:r>
        <w:rPr>
          <w:rFonts w:ascii="Calibri" w:eastAsia="Times New Roman" w:hAnsi="Calibri" w:cs="Times New Roman"/>
          <w:color w:val="000000"/>
          <w:sz w:val="24"/>
          <w:szCs w:val="24"/>
          <w:lang w:eastAsia="pl-PL"/>
        </w:rPr>
        <w:t>;</w:t>
      </w:r>
    </w:p>
    <w:p w:rsidR="00311868" w:rsidRPr="00311868" w:rsidRDefault="00311868" w:rsidP="00311868">
      <w:pPr>
        <w:pStyle w:val="Akapitzlist"/>
        <w:numPr>
          <w:ilvl w:val="0"/>
          <w:numId w:val="25"/>
        </w:numPr>
        <w:spacing w:after="0"/>
        <w:ind w:left="1134"/>
        <w:rPr>
          <w:sz w:val="24"/>
          <w:szCs w:val="24"/>
        </w:rPr>
      </w:pPr>
      <w:r w:rsidRPr="00311868">
        <w:rPr>
          <w:rFonts w:ascii="Calibri" w:eastAsia="Times New Roman" w:hAnsi="Calibri" w:cs="Times New Roman"/>
          <w:color w:val="000000"/>
          <w:sz w:val="24"/>
          <w:szCs w:val="24"/>
          <w:lang w:eastAsia="pl-PL"/>
        </w:rPr>
        <w:t>Dołączanie do sieci bezprzewodowych</w:t>
      </w:r>
      <w:r>
        <w:rPr>
          <w:rFonts w:ascii="Calibri" w:eastAsia="Times New Roman" w:hAnsi="Calibri" w:cs="Times New Roman"/>
          <w:color w:val="000000"/>
          <w:sz w:val="24"/>
          <w:szCs w:val="24"/>
          <w:lang w:eastAsia="pl-PL"/>
        </w:rPr>
        <w:t>;</w:t>
      </w:r>
    </w:p>
    <w:p w:rsidR="00311868" w:rsidRPr="00311868" w:rsidRDefault="00311868" w:rsidP="00311868">
      <w:pPr>
        <w:pStyle w:val="Akapitzlist"/>
        <w:numPr>
          <w:ilvl w:val="0"/>
          <w:numId w:val="25"/>
        </w:numPr>
        <w:spacing w:after="0"/>
        <w:ind w:left="1134"/>
        <w:rPr>
          <w:sz w:val="24"/>
          <w:szCs w:val="24"/>
        </w:rPr>
      </w:pPr>
      <w:r w:rsidRPr="00311868">
        <w:rPr>
          <w:rFonts w:ascii="Calibri" w:eastAsia="Times New Roman" w:hAnsi="Calibri" w:cs="Times New Roman"/>
          <w:color w:val="000000"/>
          <w:sz w:val="24"/>
          <w:szCs w:val="24"/>
          <w:lang w:eastAsia="pl-PL"/>
        </w:rPr>
        <w:t>Narzędzia do adnotacji i tryb czytania</w:t>
      </w:r>
      <w:r>
        <w:rPr>
          <w:rFonts w:ascii="Calibri" w:eastAsia="Times New Roman" w:hAnsi="Calibri" w:cs="Times New Roman"/>
          <w:color w:val="000000"/>
          <w:sz w:val="24"/>
          <w:szCs w:val="24"/>
          <w:lang w:eastAsia="pl-PL"/>
        </w:rPr>
        <w:t>;</w:t>
      </w:r>
    </w:p>
    <w:p w:rsidR="00311868" w:rsidRPr="00311868" w:rsidRDefault="00311868" w:rsidP="00311868">
      <w:pPr>
        <w:pStyle w:val="Akapitzlist"/>
        <w:numPr>
          <w:ilvl w:val="0"/>
          <w:numId w:val="25"/>
        </w:numPr>
        <w:spacing w:after="0"/>
        <w:ind w:left="1134"/>
        <w:rPr>
          <w:sz w:val="24"/>
          <w:szCs w:val="24"/>
        </w:rPr>
      </w:pPr>
      <w:r w:rsidRPr="00311868">
        <w:rPr>
          <w:rFonts w:ascii="Calibri" w:eastAsia="Times New Roman" w:hAnsi="Calibri" w:cs="Times New Roman"/>
          <w:color w:val="000000"/>
          <w:sz w:val="24"/>
          <w:szCs w:val="24"/>
          <w:lang w:eastAsia="pl-PL"/>
        </w:rPr>
        <w:t>Szyfrowanie urządzenia sprzętowego</w:t>
      </w:r>
      <w:r>
        <w:rPr>
          <w:rFonts w:ascii="Calibri" w:eastAsia="Times New Roman" w:hAnsi="Calibri" w:cs="Times New Roman"/>
          <w:color w:val="000000"/>
          <w:sz w:val="24"/>
          <w:szCs w:val="24"/>
          <w:lang w:eastAsia="pl-PL"/>
        </w:rPr>
        <w:t>;</w:t>
      </w:r>
    </w:p>
    <w:p w:rsidR="00311868" w:rsidRPr="00311868" w:rsidRDefault="00311868" w:rsidP="00311868">
      <w:pPr>
        <w:pStyle w:val="Akapitzlist"/>
        <w:numPr>
          <w:ilvl w:val="0"/>
          <w:numId w:val="25"/>
        </w:numPr>
        <w:spacing w:after="0"/>
        <w:ind w:left="1134"/>
        <w:rPr>
          <w:sz w:val="24"/>
          <w:szCs w:val="24"/>
        </w:rPr>
      </w:pPr>
      <w:r w:rsidRPr="00311868">
        <w:rPr>
          <w:rFonts w:ascii="Calibri" w:eastAsia="Times New Roman" w:hAnsi="Calibri" w:cs="Times New Roman"/>
          <w:color w:val="000000"/>
          <w:sz w:val="24"/>
          <w:szCs w:val="24"/>
          <w:lang w:eastAsia="pl-PL"/>
        </w:rPr>
        <w:t>Obsługa wielu języków</w:t>
      </w:r>
      <w:r>
        <w:rPr>
          <w:rFonts w:ascii="Calibri" w:eastAsia="Times New Roman" w:hAnsi="Calibri" w:cs="Times New Roman"/>
          <w:color w:val="000000"/>
          <w:sz w:val="24"/>
          <w:szCs w:val="24"/>
          <w:lang w:eastAsia="pl-PL"/>
        </w:rPr>
        <w:t>;</w:t>
      </w:r>
    </w:p>
    <w:p w:rsidR="00311868" w:rsidRPr="00311868" w:rsidRDefault="00311868" w:rsidP="00311868">
      <w:pPr>
        <w:pStyle w:val="Akapitzlist"/>
        <w:numPr>
          <w:ilvl w:val="0"/>
          <w:numId w:val="25"/>
        </w:numPr>
        <w:spacing w:after="0"/>
        <w:ind w:left="1134"/>
        <w:rPr>
          <w:sz w:val="24"/>
          <w:szCs w:val="24"/>
        </w:rPr>
      </w:pPr>
      <w:r w:rsidRPr="00311868">
        <w:rPr>
          <w:rFonts w:ascii="Calibri" w:eastAsia="Times New Roman" w:hAnsi="Calibri" w:cs="Times New Roman"/>
          <w:color w:val="000000"/>
          <w:sz w:val="24"/>
          <w:szCs w:val="24"/>
          <w:lang w:eastAsia="pl-PL"/>
        </w:rPr>
        <w:t>Obsługa technologii Multi-Touch, Interfejs dotykowy</w:t>
      </w:r>
      <w:r>
        <w:rPr>
          <w:rFonts w:ascii="Calibri" w:eastAsia="Times New Roman" w:hAnsi="Calibri" w:cs="Times New Roman"/>
          <w:color w:val="000000"/>
          <w:sz w:val="24"/>
          <w:szCs w:val="24"/>
          <w:lang w:eastAsia="pl-PL"/>
        </w:rPr>
        <w:t>;</w:t>
      </w:r>
    </w:p>
    <w:p w:rsidR="00311868" w:rsidRPr="00311868" w:rsidRDefault="00311868" w:rsidP="00311868">
      <w:pPr>
        <w:pStyle w:val="Akapitzlist"/>
        <w:numPr>
          <w:ilvl w:val="0"/>
          <w:numId w:val="25"/>
        </w:numPr>
        <w:spacing w:after="0"/>
        <w:ind w:left="1134"/>
        <w:rPr>
          <w:sz w:val="24"/>
          <w:szCs w:val="24"/>
        </w:rPr>
      </w:pPr>
      <w:r w:rsidRPr="00311868">
        <w:rPr>
          <w:rFonts w:ascii="Calibri" w:eastAsia="Times New Roman" w:hAnsi="Calibri" w:cs="Times New Roman"/>
          <w:color w:val="000000"/>
          <w:sz w:val="24"/>
          <w:szCs w:val="24"/>
          <w:lang w:eastAsia="pl-PL"/>
        </w:rPr>
        <w:t>Funkcje multimedialne</w:t>
      </w:r>
      <w:r>
        <w:rPr>
          <w:rFonts w:ascii="Calibri" w:eastAsia="Times New Roman" w:hAnsi="Calibri" w:cs="Times New Roman"/>
          <w:color w:val="000000"/>
          <w:sz w:val="24"/>
          <w:szCs w:val="24"/>
          <w:lang w:eastAsia="pl-PL"/>
        </w:rPr>
        <w:t>;</w:t>
      </w:r>
    </w:p>
    <w:p w:rsidR="00311868" w:rsidRPr="00311868" w:rsidRDefault="00311868" w:rsidP="00311868">
      <w:pPr>
        <w:pStyle w:val="Akapitzlist"/>
        <w:numPr>
          <w:ilvl w:val="0"/>
          <w:numId w:val="25"/>
        </w:numPr>
        <w:spacing w:after="0"/>
        <w:ind w:left="1134"/>
        <w:rPr>
          <w:sz w:val="24"/>
          <w:szCs w:val="24"/>
        </w:rPr>
      </w:pPr>
      <w:r w:rsidRPr="00311868">
        <w:rPr>
          <w:rFonts w:ascii="Calibri" w:eastAsia="Times New Roman" w:hAnsi="Calibri" w:cs="Times New Roman"/>
          <w:color w:val="000000"/>
          <w:sz w:val="24"/>
          <w:szCs w:val="24"/>
          <w:lang w:eastAsia="pl-PL"/>
        </w:rPr>
        <w:t>Zarządzanie urządzeniami mobilnymi</w:t>
      </w:r>
      <w:r>
        <w:rPr>
          <w:rFonts w:ascii="Calibri" w:eastAsia="Times New Roman" w:hAnsi="Calibri" w:cs="Times New Roman"/>
          <w:color w:val="000000"/>
          <w:sz w:val="24"/>
          <w:szCs w:val="24"/>
          <w:lang w:eastAsia="pl-PL"/>
        </w:rPr>
        <w:t>;</w:t>
      </w:r>
    </w:p>
    <w:p w:rsidR="00311868" w:rsidRPr="00311868" w:rsidRDefault="00311868" w:rsidP="00311868">
      <w:pPr>
        <w:pStyle w:val="Akapitzlist"/>
        <w:numPr>
          <w:ilvl w:val="0"/>
          <w:numId w:val="25"/>
        </w:numPr>
        <w:spacing w:after="0"/>
        <w:ind w:left="1134"/>
        <w:rPr>
          <w:sz w:val="24"/>
          <w:szCs w:val="24"/>
        </w:rPr>
      </w:pPr>
      <w:r w:rsidRPr="00311868">
        <w:rPr>
          <w:rFonts w:ascii="Calibri" w:eastAsia="Times New Roman" w:hAnsi="Calibri" w:cs="Times New Roman"/>
          <w:color w:val="000000"/>
          <w:sz w:val="24"/>
          <w:szCs w:val="24"/>
          <w:lang w:eastAsia="pl-PL"/>
        </w:rPr>
        <w:t>Obsługa spakowanych archiwów</w:t>
      </w:r>
      <w:r>
        <w:rPr>
          <w:rFonts w:ascii="Calibri" w:eastAsia="Times New Roman" w:hAnsi="Calibri" w:cs="Times New Roman"/>
          <w:color w:val="000000"/>
          <w:sz w:val="24"/>
          <w:szCs w:val="24"/>
          <w:lang w:eastAsia="pl-PL"/>
        </w:rPr>
        <w:t>;</w:t>
      </w:r>
    </w:p>
    <w:p w:rsidR="00311868" w:rsidRPr="00311868" w:rsidRDefault="00311868" w:rsidP="00311868">
      <w:pPr>
        <w:pStyle w:val="Akapitzlist"/>
        <w:numPr>
          <w:ilvl w:val="0"/>
          <w:numId w:val="25"/>
        </w:numPr>
        <w:spacing w:after="0"/>
        <w:ind w:left="1134"/>
        <w:rPr>
          <w:sz w:val="24"/>
          <w:szCs w:val="24"/>
        </w:rPr>
      </w:pPr>
      <w:r w:rsidRPr="00311868">
        <w:rPr>
          <w:rFonts w:ascii="Calibri" w:eastAsia="Times New Roman" w:hAnsi="Calibri" w:cs="Times New Roman"/>
          <w:color w:val="000000"/>
          <w:sz w:val="24"/>
          <w:szCs w:val="24"/>
          <w:lang w:eastAsia="pl-PL"/>
        </w:rPr>
        <w:lastRenderedPageBreak/>
        <w:t>Wbudowany program do obróbki grafiki, klient poczty e-mail</w:t>
      </w:r>
      <w:r>
        <w:rPr>
          <w:rFonts w:ascii="Calibri" w:eastAsia="Times New Roman" w:hAnsi="Calibri" w:cs="Times New Roman"/>
          <w:color w:val="000000"/>
          <w:sz w:val="24"/>
          <w:szCs w:val="24"/>
          <w:lang w:eastAsia="pl-PL"/>
        </w:rPr>
        <w:t>;</w:t>
      </w:r>
    </w:p>
    <w:p w:rsidR="00311868" w:rsidRPr="00311868" w:rsidRDefault="00311868" w:rsidP="00311868">
      <w:pPr>
        <w:pStyle w:val="Akapitzlist"/>
        <w:numPr>
          <w:ilvl w:val="0"/>
          <w:numId w:val="25"/>
        </w:numPr>
        <w:spacing w:after="0"/>
        <w:ind w:left="1134"/>
        <w:rPr>
          <w:sz w:val="24"/>
          <w:szCs w:val="24"/>
        </w:rPr>
      </w:pPr>
      <w:r w:rsidRPr="00311868">
        <w:rPr>
          <w:rFonts w:ascii="Calibri" w:eastAsia="Times New Roman" w:hAnsi="Calibri" w:cs="Times New Roman"/>
          <w:color w:val="000000"/>
          <w:sz w:val="24"/>
          <w:szCs w:val="24"/>
          <w:lang w:eastAsia="pl-PL"/>
        </w:rPr>
        <w:t>Otwieranie najczęściej używanych aplikacji jednym lub dwoma kliknięciami</w:t>
      </w:r>
      <w:r>
        <w:rPr>
          <w:rFonts w:ascii="Calibri" w:eastAsia="Times New Roman" w:hAnsi="Calibri" w:cs="Times New Roman"/>
          <w:color w:val="000000"/>
          <w:sz w:val="24"/>
          <w:szCs w:val="24"/>
          <w:lang w:eastAsia="pl-PL"/>
        </w:rPr>
        <w:t>;</w:t>
      </w:r>
    </w:p>
    <w:p w:rsidR="00311868" w:rsidRPr="00311868" w:rsidRDefault="00311868" w:rsidP="00311868">
      <w:pPr>
        <w:pStyle w:val="Akapitzlist"/>
        <w:numPr>
          <w:ilvl w:val="0"/>
          <w:numId w:val="25"/>
        </w:numPr>
        <w:spacing w:after="0"/>
        <w:ind w:left="1134"/>
        <w:rPr>
          <w:sz w:val="24"/>
          <w:szCs w:val="24"/>
        </w:rPr>
      </w:pPr>
      <w:r w:rsidRPr="00311868">
        <w:rPr>
          <w:rFonts w:ascii="Calibri" w:eastAsia="Times New Roman" w:hAnsi="Calibri" w:cs="Times New Roman"/>
          <w:color w:val="000000"/>
          <w:sz w:val="24"/>
          <w:szCs w:val="24"/>
          <w:lang w:eastAsia="pl-PL"/>
        </w:rPr>
        <w:t>Wyświetlanie zdjęć, tworzenie albumów z dodanych do aplikacji zdjęć</w:t>
      </w:r>
      <w:r>
        <w:rPr>
          <w:rFonts w:ascii="Calibri" w:eastAsia="Times New Roman" w:hAnsi="Calibri" w:cs="Times New Roman"/>
          <w:color w:val="000000"/>
          <w:sz w:val="24"/>
          <w:szCs w:val="24"/>
          <w:lang w:eastAsia="pl-PL"/>
        </w:rPr>
        <w:t>;</w:t>
      </w:r>
    </w:p>
    <w:p w:rsidR="00311868" w:rsidRPr="00311868" w:rsidRDefault="00311868" w:rsidP="00311868">
      <w:pPr>
        <w:pStyle w:val="Akapitzlist"/>
        <w:numPr>
          <w:ilvl w:val="0"/>
          <w:numId w:val="25"/>
        </w:numPr>
        <w:spacing w:after="0"/>
        <w:ind w:left="1134"/>
        <w:rPr>
          <w:sz w:val="24"/>
          <w:szCs w:val="24"/>
        </w:rPr>
      </w:pPr>
      <w:r w:rsidRPr="00311868">
        <w:rPr>
          <w:rFonts w:ascii="Calibri" w:eastAsia="Times New Roman" w:hAnsi="Calibri" w:cs="Times New Roman"/>
          <w:color w:val="000000"/>
          <w:sz w:val="24"/>
          <w:szCs w:val="24"/>
          <w:lang w:eastAsia="pl-PL"/>
        </w:rPr>
        <w:t xml:space="preserve">Obsługa bibliotek sterowników medialnych typu Direct </w:t>
      </w:r>
      <w:r>
        <w:rPr>
          <w:rFonts w:ascii="Calibri" w:eastAsia="Times New Roman" w:hAnsi="Calibri" w:cs="Times New Roman"/>
          <w:color w:val="000000"/>
          <w:sz w:val="24"/>
          <w:szCs w:val="24"/>
          <w:lang w:eastAsia="pl-PL"/>
        </w:rPr>
        <w:t>X</w:t>
      </w:r>
    </w:p>
    <w:p w:rsidR="00311868" w:rsidRPr="00311868" w:rsidRDefault="00311868" w:rsidP="00311868">
      <w:pPr>
        <w:pStyle w:val="Akapitzlist"/>
        <w:spacing w:after="0"/>
        <w:rPr>
          <w:sz w:val="24"/>
          <w:szCs w:val="24"/>
        </w:rPr>
      </w:pPr>
      <w:r w:rsidRPr="00311868">
        <w:rPr>
          <w:sz w:val="24"/>
          <w:szCs w:val="24"/>
        </w:rPr>
        <w:tab/>
      </w:r>
    </w:p>
    <w:p w:rsidR="00D958AE" w:rsidRPr="00D958AE" w:rsidRDefault="00D958AE" w:rsidP="00D958AE">
      <w:pPr>
        <w:pStyle w:val="Akapitzlist"/>
        <w:numPr>
          <w:ilvl w:val="0"/>
          <w:numId w:val="32"/>
        </w:numPr>
        <w:rPr>
          <w:b/>
          <w:sz w:val="24"/>
          <w:szCs w:val="24"/>
        </w:rPr>
      </w:pPr>
      <w:r>
        <w:rPr>
          <w:b/>
          <w:sz w:val="24"/>
          <w:szCs w:val="24"/>
        </w:rPr>
        <w:t>Oprogramowanie biurowe</w:t>
      </w:r>
    </w:p>
    <w:p w:rsidR="00D958AE" w:rsidRPr="00983522" w:rsidRDefault="00D958AE" w:rsidP="00D958AE">
      <w:pPr>
        <w:pStyle w:val="Akapitzlist"/>
        <w:numPr>
          <w:ilvl w:val="0"/>
          <w:numId w:val="33"/>
        </w:numPr>
        <w:rPr>
          <w:sz w:val="24"/>
          <w:szCs w:val="24"/>
        </w:rPr>
      </w:pPr>
      <w:r w:rsidRPr="00983522">
        <w:rPr>
          <w:sz w:val="24"/>
          <w:szCs w:val="24"/>
        </w:rPr>
        <w:t>Zastosowanie: Pakiet do użytku w placówce edukacyjnej;</w:t>
      </w:r>
    </w:p>
    <w:p w:rsidR="00D958AE" w:rsidRPr="00983522" w:rsidRDefault="00D958AE" w:rsidP="00D958AE">
      <w:pPr>
        <w:pStyle w:val="Akapitzlist"/>
        <w:numPr>
          <w:ilvl w:val="0"/>
          <w:numId w:val="33"/>
        </w:numPr>
        <w:rPr>
          <w:sz w:val="24"/>
          <w:szCs w:val="24"/>
        </w:rPr>
      </w:pPr>
      <w:r w:rsidRPr="00983522">
        <w:rPr>
          <w:sz w:val="24"/>
          <w:szCs w:val="24"/>
        </w:rPr>
        <w:t>Pakiet zawiera aplikację:</w:t>
      </w:r>
      <w:r w:rsidRPr="00983522">
        <w:rPr>
          <w:sz w:val="24"/>
          <w:szCs w:val="24"/>
        </w:rPr>
        <w:tab/>
        <w:t>edytor tekstu, arkusz kalkulacyjny, program graficzny i tworzenia prezentacji</w:t>
      </w:r>
      <w:r w:rsidR="003D0943" w:rsidRPr="00983522">
        <w:rPr>
          <w:sz w:val="24"/>
          <w:szCs w:val="24"/>
        </w:rPr>
        <w:t>;</w:t>
      </w:r>
    </w:p>
    <w:p w:rsidR="00D958AE" w:rsidRPr="00983522" w:rsidRDefault="00D958AE" w:rsidP="00D958AE">
      <w:pPr>
        <w:pStyle w:val="Akapitzlist"/>
        <w:numPr>
          <w:ilvl w:val="0"/>
          <w:numId w:val="33"/>
        </w:numPr>
        <w:rPr>
          <w:sz w:val="24"/>
          <w:szCs w:val="24"/>
        </w:rPr>
      </w:pPr>
      <w:r w:rsidRPr="00983522">
        <w:rPr>
          <w:sz w:val="24"/>
          <w:szCs w:val="24"/>
        </w:rPr>
        <w:t>Wersja językowa</w:t>
      </w:r>
      <w:r w:rsidRPr="00983522">
        <w:rPr>
          <w:sz w:val="24"/>
          <w:szCs w:val="24"/>
        </w:rPr>
        <w:tab/>
        <w:t>: Wielojęzyczna</w:t>
      </w:r>
      <w:r w:rsidR="003D0943" w:rsidRPr="00983522">
        <w:rPr>
          <w:sz w:val="24"/>
          <w:szCs w:val="24"/>
        </w:rPr>
        <w:t>;</w:t>
      </w:r>
    </w:p>
    <w:p w:rsidR="00D958AE" w:rsidRPr="00983522" w:rsidRDefault="00D958AE" w:rsidP="00D958AE">
      <w:pPr>
        <w:pStyle w:val="Akapitzlist"/>
        <w:numPr>
          <w:ilvl w:val="0"/>
          <w:numId w:val="33"/>
        </w:numPr>
        <w:rPr>
          <w:sz w:val="24"/>
          <w:szCs w:val="24"/>
        </w:rPr>
      </w:pPr>
      <w:r w:rsidRPr="00983522">
        <w:rPr>
          <w:sz w:val="24"/>
          <w:szCs w:val="24"/>
        </w:rPr>
        <w:t>Wersja produktu</w:t>
      </w:r>
      <w:r w:rsidRPr="00983522">
        <w:rPr>
          <w:sz w:val="24"/>
          <w:szCs w:val="24"/>
        </w:rPr>
        <w:tab/>
        <w:t>: Wersja fizyczna</w:t>
      </w:r>
      <w:r w:rsidR="003D0943" w:rsidRPr="00983522">
        <w:rPr>
          <w:sz w:val="24"/>
          <w:szCs w:val="24"/>
        </w:rPr>
        <w:t>;</w:t>
      </w:r>
    </w:p>
    <w:p w:rsidR="00D958AE" w:rsidRPr="00983522" w:rsidRDefault="00D958AE" w:rsidP="00D958AE">
      <w:pPr>
        <w:pStyle w:val="Akapitzlist"/>
        <w:numPr>
          <w:ilvl w:val="0"/>
          <w:numId w:val="33"/>
        </w:numPr>
        <w:rPr>
          <w:sz w:val="24"/>
          <w:szCs w:val="24"/>
        </w:rPr>
      </w:pPr>
      <w:r w:rsidRPr="00983522">
        <w:rPr>
          <w:sz w:val="24"/>
          <w:szCs w:val="24"/>
        </w:rPr>
        <w:t>Typ licencji: Nowa licencja</w:t>
      </w:r>
      <w:r w:rsidR="003D0943" w:rsidRPr="00983522">
        <w:rPr>
          <w:sz w:val="24"/>
          <w:szCs w:val="24"/>
        </w:rPr>
        <w:t>;</w:t>
      </w:r>
    </w:p>
    <w:p w:rsidR="00D958AE" w:rsidRPr="00983522" w:rsidRDefault="00D958AE" w:rsidP="00D958AE">
      <w:pPr>
        <w:pStyle w:val="Akapitzlist"/>
        <w:numPr>
          <w:ilvl w:val="0"/>
          <w:numId w:val="33"/>
        </w:numPr>
        <w:rPr>
          <w:sz w:val="24"/>
          <w:szCs w:val="24"/>
        </w:rPr>
      </w:pPr>
      <w:r w:rsidRPr="00983522">
        <w:rPr>
          <w:sz w:val="24"/>
          <w:szCs w:val="24"/>
        </w:rPr>
        <w:t>Liczba użytkowników: 1</w:t>
      </w:r>
      <w:r w:rsidR="003D0943" w:rsidRPr="00983522">
        <w:rPr>
          <w:sz w:val="24"/>
          <w:szCs w:val="24"/>
        </w:rPr>
        <w:t>;</w:t>
      </w:r>
    </w:p>
    <w:p w:rsidR="00D958AE" w:rsidRPr="00983522" w:rsidRDefault="00D958AE" w:rsidP="00D958AE">
      <w:pPr>
        <w:pStyle w:val="Akapitzlist"/>
        <w:numPr>
          <w:ilvl w:val="0"/>
          <w:numId w:val="33"/>
        </w:numPr>
        <w:rPr>
          <w:sz w:val="24"/>
          <w:szCs w:val="24"/>
        </w:rPr>
      </w:pPr>
      <w:r w:rsidRPr="00983522">
        <w:rPr>
          <w:sz w:val="24"/>
          <w:szCs w:val="24"/>
        </w:rPr>
        <w:t>Liczba stanowisk</w:t>
      </w:r>
      <w:r w:rsidRPr="00983522">
        <w:rPr>
          <w:sz w:val="24"/>
          <w:szCs w:val="24"/>
        </w:rPr>
        <w:tab/>
        <w:t>: 1</w:t>
      </w:r>
      <w:r w:rsidR="003D0943" w:rsidRPr="00983522">
        <w:rPr>
          <w:sz w:val="24"/>
          <w:szCs w:val="24"/>
        </w:rPr>
        <w:t>;</w:t>
      </w:r>
    </w:p>
    <w:p w:rsidR="00D958AE" w:rsidRPr="00983522" w:rsidRDefault="00D958AE" w:rsidP="00D958AE">
      <w:pPr>
        <w:pStyle w:val="Akapitzlist"/>
        <w:numPr>
          <w:ilvl w:val="0"/>
          <w:numId w:val="33"/>
        </w:numPr>
        <w:rPr>
          <w:sz w:val="24"/>
          <w:szCs w:val="24"/>
        </w:rPr>
      </w:pPr>
      <w:r w:rsidRPr="00983522">
        <w:rPr>
          <w:sz w:val="24"/>
          <w:szCs w:val="24"/>
        </w:rPr>
        <w:t>Typ nośnika: Licencja z kluczem aktywacyjnym</w:t>
      </w:r>
      <w:r w:rsidR="003D0943" w:rsidRPr="00983522">
        <w:rPr>
          <w:sz w:val="24"/>
          <w:szCs w:val="24"/>
        </w:rPr>
        <w:t>;</w:t>
      </w:r>
    </w:p>
    <w:p w:rsidR="000C251F" w:rsidRPr="00983522" w:rsidRDefault="00D958AE" w:rsidP="00D958AE">
      <w:pPr>
        <w:pStyle w:val="Akapitzlist"/>
        <w:numPr>
          <w:ilvl w:val="0"/>
          <w:numId w:val="33"/>
        </w:numPr>
        <w:rPr>
          <w:sz w:val="24"/>
          <w:szCs w:val="24"/>
        </w:rPr>
      </w:pPr>
      <w:r w:rsidRPr="00983522">
        <w:rPr>
          <w:sz w:val="24"/>
          <w:szCs w:val="24"/>
        </w:rPr>
        <w:t>Wymagania systemowe: oprogramowanie musi być kompatybilne z systemami operacyjnymi komputera z pkt.2.</w:t>
      </w:r>
    </w:p>
    <w:p w:rsidR="000C251F" w:rsidRDefault="000C251F" w:rsidP="00431082">
      <w:pPr>
        <w:rPr>
          <w:rFonts w:ascii="Times New Roman" w:hAnsi="Times New Roman"/>
          <w:sz w:val="20"/>
          <w:szCs w:val="20"/>
        </w:rPr>
      </w:pPr>
    </w:p>
    <w:p w:rsidR="000C251F" w:rsidRDefault="000C251F" w:rsidP="00431082">
      <w:pPr>
        <w:rPr>
          <w:rFonts w:ascii="Times New Roman" w:hAnsi="Times New Roman"/>
          <w:sz w:val="20"/>
          <w:szCs w:val="20"/>
        </w:rPr>
      </w:pPr>
    </w:p>
    <w:p w:rsidR="000C251F" w:rsidRDefault="000C251F" w:rsidP="00431082">
      <w:pPr>
        <w:rPr>
          <w:rFonts w:ascii="Times New Roman" w:hAnsi="Times New Roman"/>
          <w:sz w:val="20"/>
          <w:szCs w:val="20"/>
        </w:rPr>
      </w:pPr>
    </w:p>
    <w:p w:rsidR="000C251F" w:rsidRDefault="000C251F" w:rsidP="00431082">
      <w:pPr>
        <w:rPr>
          <w:rFonts w:ascii="Times New Roman" w:hAnsi="Times New Roman"/>
          <w:sz w:val="20"/>
          <w:szCs w:val="20"/>
        </w:rPr>
      </w:pPr>
    </w:p>
    <w:p w:rsidR="000C251F" w:rsidRDefault="000C251F" w:rsidP="00431082">
      <w:pPr>
        <w:rPr>
          <w:rFonts w:ascii="Times New Roman" w:hAnsi="Times New Roman"/>
          <w:sz w:val="20"/>
          <w:szCs w:val="20"/>
        </w:rPr>
      </w:pPr>
    </w:p>
    <w:p w:rsidR="000C251F" w:rsidRDefault="000C251F" w:rsidP="00431082">
      <w:pPr>
        <w:rPr>
          <w:rFonts w:ascii="Times New Roman" w:hAnsi="Times New Roman"/>
          <w:sz w:val="20"/>
          <w:szCs w:val="20"/>
        </w:rPr>
      </w:pPr>
    </w:p>
    <w:p w:rsidR="000C251F" w:rsidRDefault="000C251F" w:rsidP="00431082">
      <w:pPr>
        <w:rPr>
          <w:rFonts w:ascii="Times New Roman" w:hAnsi="Times New Roman"/>
          <w:sz w:val="20"/>
          <w:szCs w:val="20"/>
        </w:rPr>
      </w:pPr>
    </w:p>
    <w:p w:rsidR="000C251F" w:rsidRDefault="000C251F" w:rsidP="00431082">
      <w:pPr>
        <w:rPr>
          <w:rFonts w:ascii="Times New Roman" w:hAnsi="Times New Roman"/>
          <w:sz w:val="20"/>
          <w:szCs w:val="20"/>
        </w:rPr>
      </w:pPr>
    </w:p>
    <w:p w:rsidR="000C251F" w:rsidRDefault="000C251F" w:rsidP="00431082">
      <w:pPr>
        <w:rPr>
          <w:rFonts w:ascii="Times New Roman" w:hAnsi="Times New Roman"/>
          <w:sz w:val="20"/>
          <w:szCs w:val="20"/>
        </w:rPr>
      </w:pPr>
    </w:p>
    <w:p w:rsidR="000C251F" w:rsidRDefault="000C251F" w:rsidP="00431082">
      <w:pPr>
        <w:rPr>
          <w:rFonts w:ascii="Times New Roman" w:hAnsi="Times New Roman"/>
          <w:sz w:val="20"/>
          <w:szCs w:val="20"/>
        </w:rPr>
      </w:pPr>
    </w:p>
    <w:p w:rsidR="000C251F" w:rsidRDefault="000C251F" w:rsidP="00431082">
      <w:pPr>
        <w:rPr>
          <w:rFonts w:ascii="Times New Roman" w:hAnsi="Times New Roman"/>
          <w:sz w:val="20"/>
          <w:szCs w:val="20"/>
        </w:rPr>
      </w:pPr>
    </w:p>
    <w:p w:rsidR="000C251F" w:rsidRDefault="000C251F" w:rsidP="00431082">
      <w:pPr>
        <w:rPr>
          <w:rFonts w:ascii="Times New Roman" w:hAnsi="Times New Roman"/>
          <w:sz w:val="20"/>
          <w:szCs w:val="20"/>
        </w:rPr>
      </w:pPr>
    </w:p>
    <w:p w:rsidR="000C251F" w:rsidRDefault="000C251F" w:rsidP="00431082">
      <w:pPr>
        <w:rPr>
          <w:rFonts w:ascii="Times New Roman" w:hAnsi="Times New Roman"/>
          <w:sz w:val="20"/>
          <w:szCs w:val="20"/>
        </w:rPr>
      </w:pPr>
    </w:p>
    <w:p w:rsidR="000C251F" w:rsidRDefault="000C251F" w:rsidP="00431082">
      <w:pPr>
        <w:rPr>
          <w:rFonts w:ascii="Times New Roman" w:hAnsi="Times New Roman"/>
          <w:sz w:val="20"/>
          <w:szCs w:val="20"/>
        </w:rPr>
      </w:pPr>
    </w:p>
    <w:p w:rsidR="000C251F" w:rsidRDefault="000C251F" w:rsidP="00431082">
      <w:pPr>
        <w:rPr>
          <w:rFonts w:ascii="Times New Roman" w:hAnsi="Times New Roman"/>
          <w:sz w:val="20"/>
          <w:szCs w:val="20"/>
        </w:rPr>
      </w:pPr>
    </w:p>
    <w:p w:rsidR="000C251F" w:rsidRDefault="000C251F" w:rsidP="00431082">
      <w:pPr>
        <w:rPr>
          <w:rFonts w:ascii="Times New Roman" w:hAnsi="Times New Roman"/>
          <w:sz w:val="20"/>
          <w:szCs w:val="20"/>
        </w:rPr>
      </w:pPr>
    </w:p>
    <w:p w:rsidR="000C251F" w:rsidRDefault="000C251F" w:rsidP="00431082">
      <w:pPr>
        <w:rPr>
          <w:rFonts w:ascii="Times New Roman" w:hAnsi="Times New Roman"/>
          <w:sz w:val="20"/>
          <w:szCs w:val="20"/>
        </w:rPr>
      </w:pPr>
    </w:p>
    <w:p w:rsidR="000C251F" w:rsidRDefault="000C251F" w:rsidP="00431082">
      <w:pPr>
        <w:rPr>
          <w:rFonts w:ascii="Times New Roman" w:hAnsi="Times New Roman"/>
          <w:sz w:val="20"/>
          <w:szCs w:val="20"/>
        </w:rPr>
      </w:pPr>
    </w:p>
    <w:p w:rsidR="000C251F" w:rsidRDefault="000C251F" w:rsidP="00431082">
      <w:pPr>
        <w:rPr>
          <w:rFonts w:ascii="Times New Roman" w:hAnsi="Times New Roman"/>
          <w:sz w:val="20"/>
          <w:szCs w:val="20"/>
        </w:rPr>
      </w:pPr>
    </w:p>
    <w:p w:rsidR="000C251F" w:rsidRDefault="000C251F" w:rsidP="00431082">
      <w:pPr>
        <w:rPr>
          <w:rFonts w:ascii="Times New Roman" w:hAnsi="Times New Roman"/>
          <w:sz w:val="20"/>
          <w:szCs w:val="20"/>
        </w:rPr>
      </w:pPr>
    </w:p>
    <w:p w:rsidR="00432175" w:rsidRDefault="00432175" w:rsidP="00431082">
      <w:pPr>
        <w:rPr>
          <w:rFonts w:ascii="Times New Roman" w:hAnsi="Times New Roman"/>
          <w:sz w:val="20"/>
          <w:szCs w:val="20"/>
        </w:rPr>
      </w:pPr>
    </w:p>
    <w:p w:rsidR="000C251F" w:rsidRPr="00CC6039" w:rsidRDefault="000C251F" w:rsidP="000C251F">
      <w:pPr>
        <w:spacing w:line="360" w:lineRule="auto"/>
        <w:jc w:val="center"/>
        <w:rPr>
          <w:rFonts w:cstheme="minorHAnsi"/>
          <w:b/>
          <w:bCs/>
          <w:sz w:val="28"/>
          <w:szCs w:val="28"/>
        </w:rPr>
      </w:pPr>
      <w:r w:rsidRPr="00CC6039">
        <w:rPr>
          <w:rFonts w:cstheme="minorHAnsi"/>
          <w:b/>
          <w:bCs/>
          <w:sz w:val="28"/>
          <w:szCs w:val="28"/>
        </w:rPr>
        <w:lastRenderedPageBreak/>
        <w:t>Część I</w:t>
      </w:r>
      <w:r>
        <w:rPr>
          <w:rFonts w:cstheme="minorHAnsi"/>
          <w:b/>
          <w:bCs/>
          <w:sz w:val="28"/>
          <w:szCs w:val="28"/>
        </w:rPr>
        <w:t>V</w:t>
      </w:r>
      <w:r w:rsidRPr="00CC6039">
        <w:rPr>
          <w:rFonts w:cstheme="minorHAnsi"/>
          <w:b/>
          <w:bCs/>
          <w:sz w:val="28"/>
          <w:szCs w:val="28"/>
        </w:rPr>
        <w:t xml:space="preserve"> – „Dostawa </w:t>
      </w:r>
      <w:r>
        <w:rPr>
          <w:rFonts w:cstheme="minorHAnsi"/>
          <w:b/>
          <w:bCs/>
          <w:sz w:val="28"/>
          <w:szCs w:val="28"/>
        </w:rPr>
        <w:t>sprzętu komputerowego</w:t>
      </w:r>
      <w:r w:rsidRPr="00CC6039">
        <w:rPr>
          <w:rFonts w:cstheme="minorHAnsi"/>
          <w:b/>
          <w:bCs/>
          <w:sz w:val="28"/>
          <w:szCs w:val="28"/>
        </w:rPr>
        <w:t>”</w:t>
      </w:r>
    </w:p>
    <w:tbl>
      <w:tblPr>
        <w:tblW w:w="9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6935"/>
        <w:gridCol w:w="1417"/>
      </w:tblGrid>
      <w:tr w:rsidR="000C251F" w:rsidRPr="003875A9" w:rsidTr="000C251F">
        <w:tc>
          <w:tcPr>
            <w:tcW w:w="675" w:type="dxa"/>
            <w:tcBorders>
              <w:top w:val="single" w:sz="4" w:space="0" w:color="auto"/>
              <w:left w:val="single" w:sz="4" w:space="0" w:color="auto"/>
              <w:bottom w:val="single" w:sz="4" w:space="0" w:color="auto"/>
              <w:right w:val="single" w:sz="4" w:space="0" w:color="auto"/>
            </w:tcBorders>
            <w:vAlign w:val="center"/>
            <w:hideMark/>
          </w:tcPr>
          <w:p w:rsidR="000C251F" w:rsidRPr="003875A9" w:rsidRDefault="000C251F" w:rsidP="00D958AE">
            <w:pPr>
              <w:keepNext/>
              <w:spacing w:after="0" w:line="256" w:lineRule="auto"/>
              <w:jc w:val="center"/>
              <w:outlineLvl w:val="0"/>
              <w:rPr>
                <w:rFonts w:cs="Calibri"/>
                <w:bCs/>
                <w:sz w:val="24"/>
                <w:szCs w:val="24"/>
              </w:rPr>
            </w:pPr>
            <w:r w:rsidRPr="003875A9">
              <w:rPr>
                <w:rFonts w:cs="Calibri"/>
                <w:bCs/>
                <w:sz w:val="24"/>
                <w:szCs w:val="24"/>
              </w:rPr>
              <w:t>Lp.</w:t>
            </w:r>
          </w:p>
        </w:tc>
        <w:tc>
          <w:tcPr>
            <w:tcW w:w="6935" w:type="dxa"/>
            <w:tcBorders>
              <w:top w:val="single" w:sz="4" w:space="0" w:color="auto"/>
              <w:left w:val="single" w:sz="4" w:space="0" w:color="auto"/>
              <w:bottom w:val="single" w:sz="4" w:space="0" w:color="auto"/>
              <w:right w:val="single" w:sz="4" w:space="0" w:color="auto"/>
            </w:tcBorders>
            <w:vAlign w:val="center"/>
            <w:hideMark/>
          </w:tcPr>
          <w:p w:rsidR="000C251F" w:rsidRPr="003875A9" w:rsidRDefault="000C251F" w:rsidP="00D958AE">
            <w:pPr>
              <w:keepNext/>
              <w:spacing w:after="0" w:line="256" w:lineRule="auto"/>
              <w:jc w:val="center"/>
              <w:outlineLvl w:val="0"/>
              <w:rPr>
                <w:rFonts w:cs="Calibri"/>
                <w:bCs/>
                <w:sz w:val="24"/>
                <w:szCs w:val="24"/>
              </w:rPr>
            </w:pPr>
            <w:r w:rsidRPr="003875A9">
              <w:rPr>
                <w:rFonts w:cs="Calibri"/>
                <w:bCs/>
                <w:sz w:val="24"/>
                <w:szCs w:val="24"/>
              </w:rPr>
              <w:t>NAZWA PRZEDMIOTU</w:t>
            </w:r>
          </w:p>
        </w:tc>
        <w:tc>
          <w:tcPr>
            <w:tcW w:w="1417" w:type="dxa"/>
            <w:tcBorders>
              <w:top w:val="single" w:sz="4" w:space="0" w:color="auto"/>
              <w:left w:val="single" w:sz="4" w:space="0" w:color="auto"/>
              <w:bottom w:val="single" w:sz="4" w:space="0" w:color="auto"/>
              <w:right w:val="single" w:sz="4" w:space="0" w:color="auto"/>
            </w:tcBorders>
            <w:vAlign w:val="center"/>
            <w:hideMark/>
          </w:tcPr>
          <w:p w:rsidR="000C251F" w:rsidRPr="003875A9" w:rsidRDefault="000C251F" w:rsidP="00D958AE">
            <w:pPr>
              <w:keepNext/>
              <w:spacing w:after="0" w:line="256" w:lineRule="auto"/>
              <w:jc w:val="center"/>
              <w:outlineLvl w:val="0"/>
              <w:rPr>
                <w:rFonts w:cs="Calibri"/>
                <w:bCs/>
                <w:sz w:val="24"/>
                <w:szCs w:val="24"/>
              </w:rPr>
            </w:pPr>
            <w:r w:rsidRPr="003875A9">
              <w:rPr>
                <w:rFonts w:cs="Calibri"/>
                <w:bCs/>
                <w:sz w:val="24"/>
                <w:szCs w:val="24"/>
              </w:rPr>
              <w:t>ILOSC (SZT.)</w:t>
            </w:r>
          </w:p>
        </w:tc>
      </w:tr>
      <w:tr w:rsidR="000C251F" w:rsidRPr="003875A9" w:rsidTr="000C251F">
        <w:tc>
          <w:tcPr>
            <w:tcW w:w="675" w:type="dxa"/>
            <w:tcBorders>
              <w:top w:val="single" w:sz="4" w:space="0" w:color="auto"/>
              <w:left w:val="single" w:sz="4" w:space="0" w:color="auto"/>
              <w:bottom w:val="single" w:sz="4" w:space="0" w:color="auto"/>
              <w:right w:val="single" w:sz="4" w:space="0" w:color="auto"/>
            </w:tcBorders>
            <w:vAlign w:val="center"/>
            <w:hideMark/>
          </w:tcPr>
          <w:p w:rsidR="000C251F" w:rsidRPr="00E702A6" w:rsidRDefault="000C251F" w:rsidP="000C251F">
            <w:pPr>
              <w:pStyle w:val="Normalny1"/>
              <w:numPr>
                <w:ilvl w:val="0"/>
                <w:numId w:val="27"/>
              </w:numPr>
              <w:pBdr>
                <w:top w:val="nil"/>
                <w:left w:val="nil"/>
                <w:bottom w:val="nil"/>
                <w:right w:val="nil"/>
                <w:between w:val="nil"/>
              </w:pBdr>
              <w:ind w:left="142" w:right="34" w:hanging="143"/>
              <w:jc w:val="center"/>
              <w:rPr>
                <w:rFonts w:eastAsia="Times New Roman"/>
                <w:bCs/>
              </w:rPr>
            </w:pPr>
          </w:p>
        </w:tc>
        <w:tc>
          <w:tcPr>
            <w:tcW w:w="6935" w:type="dxa"/>
            <w:tcBorders>
              <w:top w:val="single" w:sz="4" w:space="0" w:color="auto"/>
              <w:left w:val="single" w:sz="4" w:space="0" w:color="auto"/>
              <w:bottom w:val="single" w:sz="4" w:space="0" w:color="auto"/>
              <w:right w:val="single" w:sz="4" w:space="0" w:color="auto"/>
            </w:tcBorders>
            <w:vAlign w:val="center"/>
            <w:hideMark/>
          </w:tcPr>
          <w:p w:rsidR="000C251F" w:rsidRPr="00E702A6" w:rsidRDefault="000C251F" w:rsidP="00D958AE">
            <w:pPr>
              <w:keepNext/>
              <w:spacing w:after="0" w:line="256" w:lineRule="auto"/>
              <w:jc w:val="center"/>
              <w:outlineLvl w:val="0"/>
              <w:rPr>
                <w:rFonts w:cs="Calibri"/>
                <w:bCs/>
                <w:sz w:val="20"/>
                <w:szCs w:val="20"/>
              </w:rPr>
            </w:pPr>
            <w:r>
              <w:rPr>
                <w:rFonts w:cs="Calibri"/>
                <w:bCs/>
                <w:sz w:val="20"/>
                <w:szCs w:val="20"/>
              </w:rPr>
              <w:t>Urządzenie wielofunkcyjne</w:t>
            </w:r>
          </w:p>
        </w:tc>
        <w:tc>
          <w:tcPr>
            <w:tcW w:w="1417" w:type="dxa"/>
            <w:tcBorders>
              <w:top w:val="single" w:sz="4" w:space="0" w:color="auto"/>
              <w:left w:val="single" w:sz="4" w:space="0" w:color="auto"/>
              <w:bottom w:val="single" w:sz="4" w:space="0" w:color="auto"/>
              <w:right w:val="single" w:sz="4" w:space="0" w:color="auto"/>
            </w:tcBorders>
            <w:vAlign w:val="center"/>
            <w:hideMark/>
          </w:tcPr>
          <w:p w:rsidR="000C251F" w:rsidRPr="00E702A6" w:rsidRDefault="000C251F" w:rsidP="00D958AE">
            <w:pPr>
              <w:keepNext/>
              <w:spacing w:after="0" w:line="256" w:lineRule="auto"/>
              <w:jc w:val="center"/>
              <w:outlineLvl w:val="0"/>
              <w:rPr>
                <w:rFonts w:cs="Calibri"/>
                <w:bCs/>
                <w:sz w:val="20"/>
                <w:szCs w:val="20"/>
              </w:rPr>
            </w:pPr>
            <w:r>
              <w:rPr>
                <w:rFonts w:cs="Calibri"/>
                <w:bCs/>
                <w:sz w:val="20"/>
                <w:szCs w:val="20"/>
              </w:rPr>
              <w:t>2</w:t>
            </w:r>
          </w:p>
        </w:tc>
      </w:tr>
      <w:tr w:rsidR="000C251F" w:rsidRPr="003875A9" w:rsidTr="000C251F">
        <w:tc>
          <w:tcPr>
            <w:tcW w:w="675" w:type="dxa"/>
            <w:tcBorders>
              <w:top w:val="single" w:sz="4" w:space="0" w:color="auto"/>
              <w:left w:val="single" w:sz="4" w:space="0" w:color="auto"/>
              <w:bottom w:val="single" w:sz="4" w:space="0" w:color="auto"/>
              <w:right w:val="single" w:sz="4" w:space="0" w:color="auto"/>
            </w:tcBorders>
            <w:vAlign w:val="center"/>
            <w:hideMark/>
          </w:tcPr>
          <w:p w:rsidR="000C251F" w:rsidRPr="00E702A6" w:rsidRDefault="000C251F" w:rsidP="000C251F">
            <w:pPr>
              <w:pStyle w:val="Normalny1"/>
              <w:numPr>
                <w:ilvl w:val="0"/>
                <w:numId w:val="27"/>
              </w:numPr>
              <w:pBdr>
                <w:top w:val="nil"/>
                <w:left w:val="nil"/>
                <w:bottom w:val="nil"/>
                <w:right w:val="nil"/>
                <w:between w:val="nil"/>
              </w:pBdr>
              <w:ind w:left="142" w:right="34" w:hanging="143"/>
              <w:jc w:val="center"/>
              <w:rPr>
                <w:rFonts w:eastAsia="Times New Roman"/>
                <w:bCs/>
              </w:rPr>
            </w:pPr>
          </w:p>
        </w:tc>
        <w:tc>
          <w:tcPr>
            <w:tcW w:w="6935" w:type="dxa"/>
            <w:tcBorders>
              <w:top w:val="single" w:sz="4" w:space="0" w:color="auto"/>
              <w:left w:val="single" w:sz="4" w:space="0" w:color="auto"/>
              <w:bottom w:val="single" w:sz="4" w:space="0" w:color="auto"/>
              <w:right w:val="single" w:sz="4" w:space="0" w:color="auto"/>
            </w:tcBorders>
            <w:vAlign w:val="center"/>
            <w:hideMark/>
          </w:tcPr>
          <w:p w:rsidR="000C251F" w:rsidRDefault="000C251F" w:rsidP="00D958AE">
            <w:pPr>
              <w:keepNext/>
              <w:spacing w:after="0" w:line="256" w:lineRule="auto"/>
              <w:jc w:val="center"/>
              <w:outlineLvl w:val="0"/>
              <w:rPr>
                <w:rFonts w:cs="Calibri"/>
                <w:bCs/>
                <w:sz w:val="20"/>
                <w:szCs w:val="20"/>
              </w:rPr>
            </w:pPr>
            <w:r>
              <w:rPr>
                <w:rFonts w:cs="Calibri"/>
                <w:bCs/>
                <w:sz w:val="20"/>
                <w:szCs w:val="20"/>
              </w:rPr>
              <w:t>Aparat cyfrowy I</w:t>
            </w:r>
          </w:p>
        </w:tc>
        <w:tc>
          <w:tcPr>
            <w:tcW w:w="1417" w:type="dxa"/>
            <w:tcBorders>
              <w:top w:val="single" w:sz="4" w:space="0" w:color="auto"/>
              <w:left w:val="single" w:sz="4" w:space="0" w:color="auto"/>
              <w:bottom w:val="single" w:sz="4" w:space="0" w:color="auto"/>
              <w:right w:val="single" w:sz="4" w:space="0" w:color="auto"/>
            </w:tcBorders>
            <w:vAlign w:val="center"/>
            <w:hideMark/>
          </w:tcPr>
          <w:p w:rsidR="000C251F" w:rsidRDefault="000C251F" w:rsidP="00D958AE">
            <w:pPr>
              <w:keepNext/>
              <w:spacing w:after="0" w:line="256" w:lineRule="auto"/>
              <w:jc w:val="center"/>
              <w:outlineLvl w:val="0"/>
              <w:rPr>
                <w:rFonts w:cs="Calibri"/>
                <w:bCs/>
                <w:sz w:val="20"/>
                <w:szCs w:val="20"/>
              </w:rPr>
            </w:pPr>
            <w:r>
              <w:rPr>
                <w:rFonts w:cs="Calibri"/>
                <w:bCs/>
                <w:sz w:val="20"/>
                <w:szCs w:val="20"/>
              </w:rPr>
              <w:t>3</w:t>
            </w:r>
          </w:p>
        </w:tc>
      </w:tr>
      <w:tr w:rsidR="000C251F" w:rsidRPr="003875A9" w:rsidTr="000C251F">
        <w:tc>
          <w:tcPr>
            <w:tcW w:w="675" w:type="dxa"/>
            <w:tcBorders>
              <w:top w:val="single" w:sz="4" w:space="0" w:color="auto"/>
              <w:left w:val="single" w:sz="4" w:space="0" w:color="auto"/>
              <w:bottom w:val="single" w:sz="4" w:space="0" w:color="auto"/>
              <w:right w:val="single" w:sz="4" w:space="0" w:color="auto"/>
            </w:tcBorders>
            <w:vAlign w:val="center"/>
            <w:hideMark/>
          </w:tcPr>
          <w:p w:rsidR="000C251F" w:rsidRPr="00E702A6" w:rsidRDefault="000C251F" w:rsidP="000C251F">
            <w:pPr>
              <w:pStyle w:val="Normalny1"/>
              <w:numPr>
                <w:ilvl w:val="0"/>
                <w:numId w:val="27"/>
              </w:numPr>
              <w:pBdr>
                <w:top w:val="nil"/>
                <w:left w:val="nil"/>
                <w:bottom w:val="nil"/>
                <w:right w:val="nil"/>
                <w:between w:val="nil"/>
              </w:pBdr>
              <w:ind w:left="142" w:right="34" w:hanging="143"/>
              <w:jc w:val="center"/>
              <w:rPr>
                <w:rFonts w:eastAsia="Times New Roman"/>
                <w:bCs/>
              </w:rPr>
            </w:pPr>
          </w:p>
        </w:tc>
        <w:tc>
          <w:tcPr>
            <w:tcW w:w="6935" w:type="dxa"/>
            <w:tcBorders>
              <w:top w:val="single" w:sz="4" w:space="0" w:color="auto"/>
              <w:left w:val="single" w:sz="4" w:space="0" w:color="auto"/>
              <w:bottom w:val="single" w:sz="4" w:space="0" w:color="auto"/>
              <w:right w:val="single" w:sz="4" w:space="0" w:color="auto"/>
            </w:tcBorders>
            <w:vAlign w:val="center"/>
            <w:hideMark/>
          </w:tcPr>
          <w:p w:rsidR="000C251F" w:rsidRDefault="000C251F" w:rsidP="00D958AE">
            <w:pPr>
              <w:keepNext/>
              <w:spacing w:after="0" w:line="256" w:lineRule="auto"/>
              <w:jc w:val="center"/>
              <w:outlineLvl w:val="0"/>
              <w:rPr>
                <w:rFonts w:cs="Calibri"/>
                <w:bCs/>
                <w:sz w:val="20"/>
                <w:szCs w:val="20"/>
              </w:rPr>
            </w:pPr>
            <w:r>
              <w:rPr>
                <w:rFonts w:cs="Calibri"/>
                <w:bCs/>
                <w:sz w:val="20"/>
                <w:szCs w:val="20"/>
              </w:rPr>
              <w:t>Aparat cyfrowy II</w:t>
            </w:r>
          </w:p>
        </w:tc>
        <w:tc>
          <w:tcPr>
            <w:tcW w:w="1417" w:type="dxa"/>
            <w:tcBorders>
              <w:top w:val="single" w:sz="4" w:space="0" w:color="auto"/>
              <w:left w:val="single" w:sz="4" w:space="0" w:color="auto"/>
              <w:bottom w:val="single" w:sz="4" w:space="0" w:color="auto"/>
              <w:right w:val="single" w:sz="4" w:space="0" w:color="auto"/>
            </w:tcBorders>
            <w:vAlign w:val="center"/>
            <w:hideMark/>
          </w:tcPr>
          <w:p w:rsidR="000C251F" w:rsidRDefault="000C251F" w:rsidP="00D958AE">
            <w:pPr>
              <w:keepNext/>
              <w:spacing w:after="0" w:line="256" w:lineRule="auto"/>
              <w:jc w:val="center"/>
              <w:outlineLvl w:val="0"/>
              <w:rPr>
                <w:rFonts w:cs="Calibri"/>
                <w:bCs/>
                <w:sz w:val="20"/>
                <w:szCs w:val="20"/>
              </w:rPr>
            </w:pPr>
            <w:r>
              <w:rPr>
                <w:rFonts w:cs="Calibri"/>
                <w:bCs/>
                <w:sz w:val="20"/>
                <w:szCs w:val="20"/>
              </w:rPr>
              <w:t>5</w:t>
            </w:r>
          </w:p>
        </w:tc>
      </w:tr>
      <w:tr w:rsidR="00555B33" w:rsidRPr="003875A9" w:rsidTr="000C251F">
        <w:tc>
          <w:tcPr>
            <w:tcW w:w="675" w:type="dxa"/>
            <w:tcBorders>
              <w:top w:val="single" w:sz="4" w:space="0" w:color="auto"/>
              <w:left w:val="single" w:sz="4" w:space="0" w:color="auto"/>
              <w:bottom w:val="single" w:sz="4" w:space="0" w:color="auto"/>
              <w:right w:val="single" w:sz="4" w:space="0" w:color="auto"/>
            </w:tcBorders>
            <w:vAlign w:val="center"/>
            <w:hideMark/>
          </w:tcPr>
          <w:p w:rsidR="00555B33" w:rsidRPr="00E702A6" w:rsidRDefault="00555B33" w:rsidP="000C251F">
            <w:pPr>
              <w:pStyle w:val="Normalny1"/>
              <w:numPr>
                <w:ilvl w:val="0"/>
                <w:numId w:val="27"/>
              </w:numPr>
              <w:pBdr>
                <w:top w:val="nil"/>
                <w:left w:val="nil"/>
                <w:bottom w:val="nil"/>
                <w:right w:val="nil"/>
                <w:between w:val="nil"/>
              </w:pBdr>
              <w:ind w:left="142" w:right="34" w:hanging="143"/>
              <w:jc w:val="center"/>
              <w:rPr>
                <w:rFonts w:eastAsia="Times New Roman"/>
                <w:bCs/>
              </w:rPr>
            </w:pPr>
          </w:p>
        </w:tc>
        <w:tc>
          <w:tcPr>
            <w:tcW w:w="6935" w:type="dxa"/>
            <w:tcBorders>
              <w:top w:val="single" w:sz="4" w:space="0" w:color="auto"/>
              <w:left w:val="single" w:sz="4" w:space="0" w:color="auto"/>
              <w:bottom w:val="single" w:sz="4" w:space="0" w:color="auto"/>
              <w:right w:val="single" w:sz="4" w:space="0" w:color="auto"/>
            </w:tcBorders>
            <w:vAlign w:val="center"/>
            <w:hideMark/>
          </w:tcPr>
          <w:p w:rsidR="00555B33" w:rsidRDefault="00D958AE" w:rsidP="00D958AE">
            <w:pPr>
              <w:keepNext/>
              <w:spacing w:after="0" w:line="256" w:lineRule="auto"/>
              <w:jc w:val="center"/>
              <w:outlineLvl w:val="0"/>
              <w:rPr>
                <w:rFonts w:cs="Calibri"/>
                <w:bCs/>
                <w:sz w:val="20"/>
                <w:szCs w:val="20"/>
              </w:rPr>
            </w:pPr>
            <w:r>
              <w:rPr>
                <w:rFonts w:cs="Calibri"/>
                <w:bCs/>
                <w:sz w:val="20"/>
                <w:szCs w:val="20"/>
              </w:rPr>
              <w:t>Dyktafon</w:t>
            </w:r>
          </w:p>
        </w:tc>
        <w:tc>
          <w:tcPr>
            <w:tcW w:w="1417" w:type="dxa"/>
            <w:tcBorders>
              <w:top w:val="single" w:sz="4" w:space="0" w:color="auto"/>
              <w:left w:val="single" w:sz="4" w:space="0" w:color="auto"/>
              <w:bottom w:val="single" w:sz="4" w:space="0" w:color="auto"/>
              <w:right w:val="single" w:sz="4" w:space="0" w:color="auto"/>
            </w:tcBorders>
            <w:vAlign w:val="center"/>
            <w:hideMark/>
          </w:tcPr>
          <w:p w:rsidR="00555B33" w:rsidRDefault="00D958AE" w:rsidP="00D958AE">
            <w:pPr>
              <w:keepNext/>
              <w:spacing w:after="0" w:line="256" w:lineRule="auto"/>
              <w:jc w:val="center"/>
              <w:outlineLvl w:val="0"/>
              <w:rPr>
                <w:rFonts w:cs="Calibri"/>
                <w:bCs/>
                <w:sz w:val="20"/>
                <w:szCs w:val="20"/>
              </w:rPr>
            </w:pPr>
            <w:r>
              <w:rPr>
                <w:rFonts w:cs="Calibri"/>
                <w:bCs/>
                <w:sz w:val="20"/>
                <w:szCs w:val="20"/>
              </w:rPr>
              <w:t>3</w:t>
            </w:r>
          </w:p>
        </w:tc>
      </w:tr>
      <w:tr w:rsidR="009E7938" w:rsidRPr="003875A9" w:rsidTr="000C251F">
        <w:tc>
          <w:tcPr>
            <w:tcW w:w="675" w:type="dxa"/>
            <w:tcBorders>
              <w:top w:val="single" w:sz="4" w:space="0" w:color="auto"/>
              <w:left w:val="single" w:sz="4" w:space="0" w:color="auto"/>
              <w:bottom w:val="single" w:sz="4" w:space="0" w:color="auto"/>
              <w:right w:val="single" w:sz="4" w:space="0" w:color="auto"/>
            </w:tcBorders>
            <w:vAlign w:val="center"/>
            <w:hideMark/>
          </w:tcPr>
          <w:p w:rsidR="009E7938" w:rsidRPr="00E702A6" w:rsidRDefault="009E7938" w:rsidP="000C251F">
            <w:pPr>
              <w:pStyle w:val="Normalny1"/>
              <w:numPr>
                <w:ilvl w:val="0"/>
                <w:numId w:val="27"/>
              </w:numPr>
              <w:pBdr>
                <w:top w:val="nil"/>
                <w:left w:val="nil"/>
                <w:bottom w:val="nil"/>
                <w:right w:val="nil"/>
                <w:between w:val="nil"/>
              </w:pBdr>
              <w:ind w:left="142" w:right="34" w:hanging="143"/>
              <w:jc w:val="center"/>
              <w:rPr>
                <w:rFonts w:eastAsia="Times New Roman"/>
                <w:bCs/>
              </w:rPr>
            </w:pPr>
          </w:p>
        </w:tc>
        <w:tc>
          <w:tcPr>
            <w:tcW w:w="6935" w:type="dxa"/>
            <w:tcBorders>
              <w:top w:val="single" w:sz="4" w:space="0" w:color="auto"/>
              <w:left w:val="single" w:sz="4" w:space="0" w:color="auto"/>
              <w:bottom w:val="single" w:sz="4" w:space="0" w:color="auto"/>
              <w:right w:val="single" w:sz="4" w:space="0" w:color="auto"/>
            </w:tcBorders>
            <w:vAlign w:val="center"/>
            <w:hideMark/>
          </w:tcPr>
          <w:p w:rsidR="009E7938" w:rsidRDefault="009E7938" w:rsidP="00D958AE">
            <w:pPr>
              <w:keepNext/>
              <w:spacing w:after="0" w:line="256" w:lineRule="auto"/>
              <w:jc w:val="center"/>
              <w:outlineLvl w:val="0"/>
              <w:rPr>
                <w:rFonts w:cs="Calibri"/>
                <w:bCs/>
                <w:sz w:val="20"/>
                <w:szCs w:val="20"/>
              </w:rPr>
            </w:pPr>
            <w:r>
              <w:rPr>
                <w:rFonts w:cs="Calibri"/>
                <w:bCs/>
                <w:sz w:val="20"/>
                <w:szCs w:val="20"/>
              </w:rPr>
              <w:t>Zasilacz UPS</w:t>
            </w:r>
          </w:p>
        </w:tc>
        <w:tc>
          <w:tcPr>
            <w:tcW w:w="1417" w:type="dxa"/>
            <w:tcBorders>
              <w:top w:val="single" w:sz="4" w:space="0" w:color="auto"/>
              <w:left w:val="single" w:sz="4" w:space="0" w:color="auto"/>
              <w:bottom w:val="single" w:sz="4" w:space="0" w:color="auto"/>
              <w:right w:val="single" w:sz="4" w:space="0" w:color="auto"/>
            </w:tcBorders>
            <w:vAlign w:val="center"/>
            <w:hideMark/>
          </w:tcPr>
          <w:p w:rsidR="009E7938" w:rsidRDefault="009E7938" w:rsidP="00D958AE">
            <w:pPr>
              <w:keepNext/>
              <w:spacing w:after="0" w:line="256" w:lineRule="auto"/>
              <w:jc w:val="center"/>
              <w:outlineLvl w:val="0"/>
              <w:rPr>
                <w:rFonts w:cs="Calibri"/>
                <w:bCs/>
                <w:sz w:val="20"/>
                <w:szCs w:val="20"/>
              </w:rPr>
            </w:pPr>
            <w:r>
              <w:rPr>
                <w:rFonts w:cs="Calibri"/>
                <w:bCs/>
                <w:sz w:val="20"/>
                <w:szCs w:val="20"/>
              </w:rPr>
              <w:t>5</w:t>
            </w:r>
          </w:p>
        </w:tc>
      </w:tr>
      <w:tr w:rsidR="009E7938" w:rsidRPr="003875A9" w:rsidTr="000C251F">
        <w:tc>
          <w:tcPr>
            <w:tcW w:w="675" w:type="dxa"/>
            <w:tcBorders>
              <w:top w:val="single" w:sz="4" w:space="0" w:color="auto"/>
              <w:left w:val="single" w:sz="4" w:space="0" w:color="auto"/>
              <w:bottom w:val="single" w:sz="4" w:space="0" w:color="auto"/>
              <w:right w:val="single" w:sz="4" w:space="0" w:color="auto"/>
            </w:tcBorders>
            <w:vAlign w:val="center"/>
            <w:hideMark/>
          </w:tcPr>
          <w:p w:rsidR="009E7938" w:rsidRPr="00E702A6" w:rsidRDefault="009E7938" w:rsidP="000C251F">
            <w:pPr>
              <w:pStyle w:val="Normalny1"/>
              <w:numPr>
                <w:ilvl w:val="0"/>
                <w:numId w:val="27"/>
              </w:numPr>
              <w:pBdr>
                <w:top w:val="nil"/>
                <w:left w:val="nil"/>
                <w:bottom w:val="nil"/>
                <w:right w:val="nil"/>
                <w:between w:val="nil"/>
              </w:pBdr>
              <w:ind w:left="142" w:right="34" w:hanging="143"/>
              <w:jc w:val="center"/>
              <w:rPr>
                <w:rFonts w:eastAsia="Times New Roman"/>
                <w:bCs/>
              </w:rPr>
            </w:pPr>
          </w:p>
        </w:tc>
        <w:tc>
          <w:tcPr>
            <w:tcW w:w="6935" w:type="dxa"/>
            <w:tcBorders>
              <w:top w:val="single" w:sz="4" w:space="0" w:color="auto"/>
              <w:left w:val="single" w:sz="4" w:space="0" w:color="auto"/>
              <w:bottom w:val="single" w:sz="4" w:space="0" w:color="auto"/>
              <w:right w:val="single" w:sz="4" w:space="0" w:color="auto"/>
            </w:tcBorders>
            <w:vAlign w:val="center"/>
            <w:hideMark/>
          </w:tcPr>
          <w:p w:rsidR="009E7938" w:rsidRPr="001E5747" w:rsidRDefault="001E5747" w:rsidP="00D958AE">
            <w:pPr>
              <w:keepNext/>
              <w:spacing w:after="0" w:line="256" w:lineRule="auto"/>
              <w:jc w:val="center"/>
              <w:outlineLvl w:val="0"/>
              <w:rPr>
                <w:rFonts w:cs="Calibri"/>
                <w:bCs/>
                <w:sz w:val="20"/>
                <w:szCs w:val="20"/>
              </w:rPr>
            </w:pPr>
            <w:r w:rsidRPr="001E5747">
              <w:rPr>
                <w:sz w:val="20"/>
                <w:szCs w:val="20"/>
                <w:lang w:val="en-US"/>
              </w:rPr>
              <w:t>Pendrive (Pamięć USB)</w:t>
            </w:r>
          </w:p>
        </w:tc>
        <w:tc>
          <w:tcPr>
            <w:tcW w:w="1417" w:type="dxa"/>
            <w:tcBorders>
              <w:top w:val="single" w:sz="4" w:space="0" w:color="auto"/>
              <w:left w:val="single" w:sz="4" w:space="0" w:color="auto"/>
              <w:bottom w:val="single" w:sz="4" w:space="0" w:color="auto"/>
              <w:right w:val="single" w:sz="4" w:space="0" w:color="auto"/>
            </w:tcBorders>
            <w:vAlign w:val="center"/>
            <w:hideMark/>
          </w:tcPr>
          <w:p w:rsidR="009E7938" w:rsidRDefault="001E5747" w:rsidP="00D958AE">
            <w:pPr>
              <w:keepNext/>
              <w:spacing w:after="0" w:line="256" w:lineRule="auto"/>
              <w:jc w:val="center"/>
              <w:outlineLvl w:val="0"/>
              <w:rPr>
                <w:rFonts w:cs="Calibri"/>
                <w:bCs/>
                <w:sz w:val="20"/>
                <w:szCs w:val="20"/>
              </w:rPr>
            </w:pPr>
            <w:r>
              <w:rPr>
                <w:rFonts w:cs="Calibri"/>
                <w:bCs/>
                <w:sz w:val="20"/>
                <w:szCs w:val="20"/>
              </w:rPr>
              <w:t>90</w:t>
            </w:r>
          </w:p>
        </w:tc>
      </w:tr>
    </w:tbl>
    <w:p w:rsidR="000C251F" w:rsidRDefault="000C251F" w:rsidP="00431082">
      <w:pPr>
        <w:rPr>
          <w:sz w:val="24"/>
          <w:szCs w:val="24"/>
        </w:rPr>
      </w:pPr>
    </w:p>
    <w:p w:rsidR="000C251F" w:rsidRDefault="000C251F" w:rsidP="000C251F">
      <w:pPr>
        <w:pStyle w:val="Akapitzlist"/>
        <w:numPr>
          <w:ilvl w:val="0"/>
          <w:numId w:val="28"/>
        </w:numPr>
        <w:rPr>
          <w:b/>
          <w:sz w:val="24"/>
          <w:szCs w:val="24"/>
        </w:rPr>
      </w:pPr>
      <w:r>
        <w:rPr>
          <w:b/>
          <w:sz w:val="24"/>
          <w:szCs w:val="24"/>
        </w:rPr>
        <w:t>Urządzenie wielofunkcyjne</w:t>
      </w:r>
    </w:p>
    <w:p w:rsidR="000C251F" w:rsidRDefault="000C251F" w:rsidP="000C251F">
      <w:pPr>
        <w:pStyle w:val="Akapitzlist"/>
        <w:numPr>
          <w:ilvl w:val="0"/>
          <w:numId w:val="29"/>
        </w:numPr>
        <w:ind w:left="993"/>
        <w:rPr>
          <w:sz w:val="24"/>
          <w:szCs w:val="24"/>
        </w:rPr>
      </w:pPr>
      <w:r w:rsidRPr="000C251F">
        <w:rPr>
          <w:bCs/>
          <w:sz w:val="24"/>
          <w:szCs w:val="24"/>
        </w:rPr>
        <w:t xml:space="preserve">posiadające funkcję: </w:t>
      </w:r>
      <w:r w:rsidRPr="000C251F">
        <w:rPr>
          <w:sz w:val="24"/>
          <w:szCs w:val="24"/>
        </w:rPr>
        <w:t>drukarki, kopiarki, skanera</w:t>
      </w:r>
      <w:r>
        <w:rPr>
          <w:sz w:val="24"/>
          <w:szCs w:val="24"/>
        </w:rPr>
        <w:t>;</w:t>
      </w:r>
    </w:p>
    <w:p w:rsidR="000C251F" w:rsidRDefault="000C251F" w:rsidP="000C251F">
      <w:pPr>
        <w:pStyle w:val="Akapitzlist"/>
        <w:numPr>
          <w:ilvl w:val="0"/>
          <w:numId w:val="29"/>
        </w:numPr>
        <w:ind w:left="993"/>
        <w:rPr>
          <w:sz w:val="24"/>
          <w:szCs w:val="24"/>
        </w:rPr>
      </w:pPr>
      <w:r w:rsidRPr="000C251F">
        <w:rPr>
          <w:sz w:val="24"/>
          <w:szCs w:val="24"/>
        </w:rPr>
        <w:t>Toner startowych na min. 3000 str. A4</w:t>
      </w:r>
      <w:r>
        <w:rPr>
          <w:sz w:val="24"/>
          <w:szCs w:val="24"/>
        </w:rPr>
        <w:t>;</w:t>
      </w:r>
    </w:p>
    <w:p w:rsidR="000C251F" w:rsidRDefault="000C251F" w:rsidP="000C251F">
      <w:pPr>
        <w:pStyle w:val="Akapitzlist"/>
        <w:numPr>
          <w:ilvl w:val="0"/>
          <w:numId w:val="29"/>
        </w:numPr>
        <w:ind w:left="993"/>
        <w:rPr>
          <w:sz w:val="24"/>
          <w:szCs w:val="24"/>
        </w:rPr>
      </w:pPr>
      <w:r w:rsidRPr="000C251F">
        <w:rPr>
          <w:sz w:val="24"/>
          <w:szCs w:val="24"/>
        </w:rPr>
        <w:t>podajnik DSDF min. 50 arkuszy</w:t>
      </w:r>
      <w:r>
        <w:rPr>
          <w:sz w:val="24"/>
          <w:szCs w:val="24"/>
        </w:rPr>
        <w:t>;</w:t>
      </w:r>
    </w:p>
    <w:p w:rsidR="000C251F" w:rsidRDefault="00555B33" w:rsidP="000C251F">
      <w:pPr>
        <w:pStyle w:val="Akapitzlist"/>
        <w:numPr>
          <w:ilvl w:val="0"/>
          <w:numId w:val="29"/>
        </w:numPr>
        <w:ind w:left="993"/>
        <w:rPr>
          <w:sz w:val="24"/>
          <w:szCs w:val="24"/>
        </w:rPr>
      </w:pPr>
      <w:r>
        <w:rPr>
          <w:sz w:val="24"/>
          <w:szCs w:val="24"/>
        </w:rPr>
        <w:t xml:space="preserve">min. </w:t>
      </w:r>
      <w:r w:rsidR="000C251F" w:rsidRPr="000C251F">
        <w:rPr>
          <w:sz w:val="24"/>
          <w:szCs w:val="24"/>
        </w:rPr>
        <w:t>2,8" kolorowy panel dotykowy LCD</w:t>
      </w:r>
      <w:r w:rsidR="000C251F">
        <w:rPr>
          <w:sz w:val="24"/>
          <w:szCs w:val="24"/>
        </w:rPr>
        <w:t>;</w:t>
      </w:r>
    </w:p>
    <w:p w:rsidR="000C251F" w:rsidRDefault="000C251F" w:rsidP="000C251F">
      <w:pPr>
        <w:pStyle w:val="Akapitzlist"/>
        <w:numPr>
          <w:ilvl w:val="0"/>
          <w:numId w:val="29"/>
        </w:numPr>
        <w:ind w:left="993"/>
        <w:rPr>
          <w:sz w:val="24"/>
          <w:szCs w:val="24"/>
        </w:rPr>
      </w:pPr>
      <w:r w:rsidRPr="000C251F">
        <w:rPr>
          <w:sz w:val="24"/>
          <w:szCs w:val="24"/>
        </w:rPr>
        <w:t>1 kaseta na min. 250 arkuszy</w:t>
      </w:r>
      <w:r>
        <w:rPr>
          <w:sz w:val="24"/>
          <w:szCs w:val="24"/>
        </w:rPr>
        <w:t>;</w:t>
      </w:r>
    </w:p>
    <w:p w:rsidR="000C251F" w:rsidRDefault="000C251F" w:rsidP="000C251F">
      <w:pPr>
        <w:pStyle w:val="Akapitzlist"/>
        <w:numPr>
          <w:ilvl w:val="0"/>
          <w:numId w:val="29"/>
        </w:numPr>
        <w:ind w:left="993"/>
        <w:rPr>
          <w:sz w:val="24"/>
          <w:szCs w:val="24"/>
        </w:rPr>
      </w:pPr>
      <w:r w:rsidRPr="000C251F">
        <w:rPr>
          <w:sz w:val="24"/>
          <w:szCs w:val="24"/>
        </w:rPr>
        <w:t>podajnik ręczny na min. 100 arkuszy</w:t>
      </w:r>
      <w:r>
        <w:rPr>
          <w:sz w:val="24"/>
          <w:szCs w:val="24"/>
        </w:rPr>
        <w:t>;</w:t>
      </w:r>
    </w:p>
    <w:p w:rsidR="000C251F" w:rsidRDefault="000C251F" w:rsidP="000C251F">
      <w:pPr>
        <w:pStyle w:val="Akapitzlist"/>
        <w:numPr>
          <w:ilvl w:val="0"/>
          <w:numId w:val="29"/>
        </w:numPr>
        <w:ind w:left="993"/>
        <w:rPr>
          <w:sz w:val="24"/>
          <w:szCs w:val="24"/>
        </w:rPr>
      </w:pPr>
      <w:r w:rsidRPr="000C251F">
        <w:rPr>
          <w:sz w:val="24"/>
          <w:szCs w:val="24"/>
        </w:rPr>
        <w:t>duplex – druk dwustronny</w:t>
      </w:r>
      <w:r>
        <w:rPr>
          <w:sz w:val="24"/>
          <w:szCs w:val="24"/>
        </w:rPr>
        <w:t>;</w:t>
      </w:r>
    </w:p>
    <w:p w:rsidR="000C251F" w:rsidRDefault="000C251F" w:rsidP="000C251F">
      <w:pPr>
        <w:pStyle w:val="Akapitzlist"/>
        <w:numPr>
          <w:ilvl w:val="0"/>
          <w:numId w:val="29"/>
        </w:numPr>
        <w:ind w:left="993"/>
        <w:rPr>
          <w:sz w:val="24"/>
          <w:szCs w:val="24"/>
        </w:rPr>
      </w:pPr>
      <w:r w:rsidRPr="000C251F">
        <w:rPr>
          <w:sz w:val="24"/>
          <w:szCs w:val="24"/>
        </w:rPr>
        <w:t>druk/kolor skan/kopia/fax</w:t>
      </w:r>
      <w:r>
        <w:rPr>
          <w:sz w:val="24"/>
          <w:szCs w:val="24"/>
        </w:rPr>
        <w:t>;</w:t>
      </w:r>
    </w:p>
    <w:p w:rsidR="000C251F" w:rsidRDefault="000C251F" w:rsidP="000C251F">
      <w:pPr>
        <w:pStyle w:val="Akapitzlist"/>
        <w:numPr>
          <w:ilvl w:val="0"/>
          <w:numId w:val="29"/>
        </w:numPr>
        <w:ind w:left="993"/>
        <w:rPr>
          <w:sz w:val="24"/>
          <w:szCs w:val="24"/>
        </w:rPr>
      </w:pPr>
      <w:r w:rsidRPr="000C251F">
        <w:rPr>
          <w:sz w:val="24"/>
          <w:szCs w:val="24"/>
        </w:rPr>
        <w:t xml:space="preserve">pamięć </w:t>
      </w:r>
      <w:r w:rsidR="00555B33">
        <w:rPr>
          <w:sz w:val="24"/>
          <w:szCs w:val="24"/>
        </w:rPr>
        <w:t xml:space="preserve">min. </w:t>
      </w:r>
      <w:r w:rsidRPr="000C251F">
        <w:rPr>
          <w:sz w:val="24"/>
          <w:szCs w:val="24"/>
        </w:rPr>
        <w:t>512 MB RAM</w:t>
      </w:r>
      <w:r>
        <w:rPr>
          <w:sz w:val="24"/>
          <w:szCs w:val="24"/>
        </w:rPr>
        <w:t>;</w:t>
      </w:r>
    </w:p>
    <w:p w:rsidR="000C251F" w:rsidRDefault="000C251F" w:rsidP="000C251F">
      <w:pPr>
        <w:pStyle w:val="Akapitzlist"/>
        <w:numPr>
          <w:ilvl w:val="0"/>
          <w:numId w:val="29"/>
        </w:numPr>
        <w:ind w:left="993"/>
        <w:rPr>
          <w:sz w:val="24"/>
          <w:szCs w:val="24"/>
        </w:rPr>
      </w:pPr>
      <w:r w:rsidRPr="000C251F">
        <w:rPr>
          <w:sz w:val="24"/>
          <w:szCs w:val="24"/>
        </w:rPr>
        <w:t>karta sieciowa</w:t>
      </w:r>
      <w:r>
        <w:rPr>
          <w:sz w:val="24"/>
          <w:szCs w:val="24"/>
        </w:rPr>
        <w:t>;</w:t>
      </w:r>
    </w:p>
    <w:p w:rsidR="000C251F" w:rsidRDefault="000C251F" w:rsidP="000C251F">
      <w:pPr>
        <w:pStyle w:val="Akapitzlist"/>
        <w:numPr>
          <w:ilvl w:val="0"/>
          <w:numId w:val="29"/>
        </w:numPr>
        <w:ind w:left="993"/>
        <w:rPr>
          <w:sz w:val="24"/>
          <w:szCs w:val="24"/>
        </w:rPr>
      </w:pPr>
      <w:r w:rsidRPr="000C251F">
        <w:rPr>
          <w:sz w:val="24"/>
          <w:szCs w:val="24"/>
        </w:rPr>
        <w:t>karta faksu</w:t>
      </w:r>
      <w:r>
        <w:rPr>
          <w:sz w:val="24"/>
          <w:szCs w:val="24"/>
        </w:rPr>
        <w:t>;</w:t>
      </w:r>
    </w:p>
    <w:p w:rsidR="000C251F" w:rsidRDefault="000C251F" w:rsidP="000C251F">
      <w:pPr>
        <w:pStyle w:val="Akapitzlist"/>
        <w:numPr>
          <w:ilvl w:val="0"/>
          <w:numId w:val="29"/>
        </w:numPr>
        <w:ind w:left="993"/>
        <w:rPr>
          <w:sz w:val="24"/>
          <w:szCs w:val="24"/>
        </w:rPr>
      </w:pPr>
      <w:r w:rsidRPr="000C251F">
        <w:rPr>
          <w:sz w:val="24"/>
          <w:szCs w:val="24"/>
        </w:rPr>
        <w:t>1 układ obrazowania : bęben i developer</w:t>
      </w:r>
      <w:r>
        <w:rPr>
          <w:sz w:val="24"/>
          <w:szCs w:val="24"/>
        </w:rPr>
        <w:t>.</w:t>
      </w:r>
    </w:p>
    <w:p w:rsidR="000C251F" w:rsidRPr="000C251F" w:rsidRDefault="000C251F" w:rsidP="000C251F">
      <w:pPr>
        <w:pStyle w:val="Akapitzlist"/>
        <w:rPr>
          <w:sz w:val="24"/>
          <w:szCs w:val="24"/>
        </w:rPr>
      </w:pPr>
    </w:p>
    <w:p w:rsidR="000C251F" w:rsidRDefault="000C251F" w:rsidP="000C251F">
      <w:pPr>
        <w:pStyle w:val="Akapitzlist"/>
        <w:numPr>
          <w:ilvl w:val="0"/>
          <w:numId w:val="28"/>
        </w:numPr>
        <w:rPr>
          <w:b/>
          <w:sz w:val="24"/>
          <w:szCs w:val="24"/>
        </w:rPr>
      </w:pPr>
      <w:r>
        <w:rPr>
          <w:b/>
          <w:sz w:val="24"/>
          <w:szCs w:val="24"/>
        </w:rPr>
        <w:t>Aparat cyfrowy I</w:t>
      </w:r>
    </w:p>
    <w:p w:rsidR="00555B33" w:rsidRPr="00432175" w:rsidRDefault="004336F9" w:rsidP="00555B33">
      <w:pPr>
        <w:pStyle w:val="Akapitzlist"/>
        <w:numPr>
          <w:ilvl w:val="0"/>
          <w:numId w:val="30"/>
        </w:numPr>
        <w:spacing w:after="0"/>
        <w:rPr>
          <w:sz w:val="24"/>
          <w:szCs w:val="24"/>
        </w:rPr>
      </w:pPr>
      <w:hyperlink r:id="rId8" w:tooltip="Rozdzielczość aparatu" w:history="1">
        <w:r w:rsidR="00555B33" w:rsidRPr="00432175">
          <w:rPr>
            <w:rStyle w:val="Hipercze"/>
            <w:color w:val="auto"/>
            <w:sz w:val="24"/>
            <w:szCs w:val="24"/>
          </w:rPr>
          <w:t xml:space="preserve">Rozdzielczość  </w:t>
        </w:r>
      </w:hyperlink>
      <w:r w:rsidR="00555B33" w:rsidRPr="00432175">
        <w:rPr>
          <w:rStyle w:val="attribute-value"/>
          <w:sz w:val="24"/>
          <w:szCs w:val="24"/>
        </w:rPr>
        <w:t>24,1 Mpix;</w:t>
      </w:r>
      <w:r w:rsidR="00555B33" w:rsidRPr="00432175">
        <w:rPr>
          <w:sz w:val="24"/>
          <w:szCs w:val="24"/>
        </w:rPr>
        <w:t xml:space="preserve"> </w:t>
      </w:r>
    </w:p>
    <w:p w:rsidR="00555B33" w:rsidRPr="00432175" w:rsidRDefault="004336F9" w:rsidP="00555B33">
      <w:pPr>
        <w:pStyle w:val="Akapitzlist"/>
        <w:numPr>
          <w:ilvl w:val="0"/>
          <w:numId w:val="30"/>
        </w:numPr>
        <w:spacing w:after="0"/>
        <w:rPr>
          <w:sz w:val="24"/>
          <w:szCs w:val="24"/>
        </w:rPr>
      </w:pPr>
      <w:hyperlink r:id="rId9" w:tooltip="Wielkość matrycy" w:history="1">
        <w:r w:rsidR="00555B33" w:rsidRPr="00432175">
          <w:rPr>
            <w:rStyle w:val="Hipercze"/>
            <w:color w:val="auto"/>
            <w:sz w:val="24"/>
            <w:szCs w:val="24"/>
          </w:rPr>
          <w:t xml:space="preserve">Wielkość matrycy  </w:t>
        </w:r>
      </w:hyperlink>
      <w:r w:rsidR="00555B33" w:rsidRPr="00432175">
        <w:rPr>
          <w:rStyle w:val="attribute-value"/>
          <w:sz w:val="24"/>
          <w:szCs w:val="24"/>
        </w:rPr>
        <w:t>APS-C</w:t>
      </w:r>
      <w:r w:rsidR="00555B33" w:rsidRPr="00432175">
        <w:rPr>
          <w:sz w:val="24"/>
          <w:szCs w:val="24"/>
        </w:rPr>
        <w:t xml:space="preserve"> ;</w:t>
      </w:r>
    </w:p>
    <w:p w:rsidR="00555B33" w:rsidRPr="00432175" w:rsidRDefault="004336F9" w:rsidP="00555B33">
      <w:pPr>
        <w:pStyle w:val="Akapitzlist"/>
        <w:numPr>
          <w:ilvl w:val="0"/>
          <w:numId w:val="30"/>
        </w:numPr>
        <w:spacing w:after="0"/>
        <w:rPr>
          <w:sz w:val="24"/>
          <w:szCs w:val="24"/>
        </w:rPr>
      </w:pPr>
      <w:hyperlink r:id="rId10" w:tooltip="Stabilizator obrazu" w:history="1">
        <w:r w:rsidR="00555B33" w:rsidRPr="00432175">
          <w:rPr>
            <w:rStyle w:val="Hipercze"/>
            <w:color w:val="auto"/>
            <w:sz w:val="24"/>
            <w:szCs w:val="24"/>
          </w:rPr>
          <w:t xml:space="preserve">Stabilizacja obrazu </w:t>
        </w:r>
      </w:hyperlink>
      <w:r w:rsidR="00555B33" w:rsidRPr="00432175">
        <w:rPr>
          <w:rStyle w:val="attribute-value"/>
          <w:sz w:val="24"/>
          <w:szCs w:val="24"/>
        </w:rPr>
        <w:t>w obiektywie;</w:t>
      </w:r>
      <w:r w:rsidR="00555B33" w:rsidRPr="00432175">
        <w:rPr>
          <w:sz w:val="24"/>
          <w:szCs w:val="24"/>
        </w:rPr>
        <w:t xml:space="preserve"> </w:t>
      </w:r>
    </w:p>
    <w:p w:rsidR="00555B33" w:rsidRPr="00432175" w:rsidRDefault="004336F9" w:rsidP="00555B33">
      <w:pPr>
        <w:pStyle w:val="Akapitzlist"/>
        <w:numPr>
          <w:ilvl w:val="0"/>
          <w:numId w:val="30"/>
        </w:numPr>
        <w:spacing w:after="0"/>
        <w:rPr>
          <w:sz w:val="24"/>
          <w:szCs w:val="24"/>
        </w:rPr>
      </w:pPr>
      <w:hyperlink r:id="rId11" w:tooltip="Przetwornik obrazu" w:history="1">
        <w:r w:rsidR="00555B33" w:rsidRPr="00432175">
          <w:rPr>
            <w:rStyle w:val="Hipercze"/>
            <w:color w:val="auto"/>
            <w:sz w:val="24"/>
            <w:szCs w:val="24"/>
          </w:rPr>
          <w:t xml:space="preserve">Rodzaj przetwornika  </w:t>
        </w:r>
      </w:hyperlink>
      <w:r w:rsidR="00555B33" w:rsidRPr="00432175">
        <w:rPr>
          <w:rStyle w:val="attribute-value"/>
          <w:sz w:val="24"/>
          <w:szCs w:val="24"/>
        </w:rPr>
        <w:t>CMOS 22,3 x 14,9 mm;</w:t>
      </w:r>
      <w:r w:rsidR="00555B33" w:rsidRPr="00432175">
        <w:rPr>
          <w:sz w:val="24"/>
          <w:szCs w:val="24"/>
        </w:rPr>
        <w:t xml:space="preserve"> </w:t>
      </w:r>
    </w:p>
    <w:p w:rsidR="00555B33" w:rsidRPr="00432175" w:rsidRDefault="004336F9" w:rsidP="00555B33">
      <w:pPr>
        <w:pStyle w:val="Akapitzlist"/>
        <w:numPr>
          <w:ilvl w:val="0"/>
          <w:numId w:val="30"/>
        </w:numPr>
        <w:spacing w:after="0"/>
        <w:rPr>
          <w:sz w:val="24"/>
          <w:szCs w:val="24"/>
        </w:rPr>
      </w:pPr>
      <w:hyperlink r:id="rId12" w:tooltip="Czułość ISO" w:history="1">
        <w:r w:rsidR="00555B33" w:rsidRPr="00432175">
          <w:rPr>
            <w:rStyle w:val="Hipercze"/>
            <w:color w:val="auto"/>
            <w:sz w:val="24"/>
            <w:szCs w:val="24"/>
          </w:rPr>
          <w:t xml:space="preserve">Zakres czułości ISO  </w:t>
        </w:r>
      </w:hyperlink>
      <w:r w:rsidR="00555B33" w:rsidRPr="00432175">
        <w:rPr>
          <w:rStyle w:val="attribute-value"/>
          <w:sz w:val="24"/>
          <w:szCs w:val="24"/>
        </w:rPr>
        <w:t>100 - 12800;</w:t>
      </w:r>
      <w:r w:rsidR="00555B33" w:rsidRPr="00432175">
        <w:rPr>
          <w:sz w:val="24"/>
          <w:szCs w:val="24"/>
        </w:rPr>
        <w:t xml:space="preserve"> </w:t>
      </w:r>
    </w:p>
    <w:p w:rsidR="00555B33" w:rsidRPr="00432175" w:rsidRDefault="004336F9" w:rsidP="00555B33">
      <w:pPr>
        <w:pStyle w:val="Akapitzlist"/>
        <w:numPr>
          <w:ilvl w:val="0"/>
          <w:numId w:val="30"/>
        </w:numPr>
        <w:spacing w:after="0"/>
        <w:rPr>
          <w:sz w:val="24"/>
          <w:szCs w:val="24"/>
        </w:rPr>
      </w:pPr>
      <w:hyperlink r:id="rId13" w:tooltip="Obiektyw" w:history="1">
        <w:r w:rsidR="00555B33" w:rsidRPr="00432175">
          <w:rPr>
            <w:rStyle w:val="Hipercze"/>
            <w:color w:val="auto"/>
            <w:sz w:val="24"/>
            <w:szCs w:val="24"/>
          </w:rPr>
          <w:t xml:space="preserve">Obiektyw w zestawie  </w:t>
        </w:r>
      </w:hyperlink>
      <w:r w:rsidR="00555B33" w:rsidRPr="00432175">
        <w:rPr>
          <w:rStyle w:val="attribute-value"/>
          <w:sz w:val="24"/>
          <w:szCs w:val="24"/>
        </w:rPr>
        <w:t xml:space="preserve"> EF-S 18-55mm f/3,5-5.6 IS II</w:t>
      </w:r>
      <w:r w:rsidR="00555B33" w:rsidRPr="00432175">
        <w:rPr>
          <w:sz w:val="24"/>
          <w:szCs w:val="24"/>
        </w:rPr>
        <w:t xml:space="preserve"> ;</w:t>
      </w:r>
    </w:p>
    <w:p w:rsidR="00555B33" w:rsidRPr="00432175" w:rsidRDefault="004336F9" w:rsidP="00555B33">
      <w:pPr>
        <w:pStyle w:val="Akapitzlist"/>
        <w:numPr>
          <w:ilvl w:val="0"/>
          <w:numId w:val="30"/>
        </w:numPr>
        <w:spacing w:after="0"/>
        <w:rPr>
          <w:sz w:val="24"/>
          <w:szCs w:val="24"/>
        </w:rPr>
      </w:pPr>
      <w:hyperlink r:id="rId14" w:tooltip="Ekwiwalent ogniskowej dla 35mm" w:history="1">
        <w:r w:rsidR="00555B33" w:rsidRPr="00432175">
          <w:rPr>
            <w:rStyle w:val="Hipercze"/>
            <w:color w:val="auto"/>
            <w:sz w:val="24"/>
            <w:szCs w:val="24"/>
          </w:rPr>
          <w:t xml:space="preserve">Ogniskowa (dla 35 mm)  </w:t>
        </w:r>
      </w:hyperlink>
      <w:r w:rsidR="00555B33" w:rsidRPr="00432175">
        <w:rPr>
          <w:rStyle w:val="attribute-value"/>
          <w:sz w:val="24"/>
          <w:szCs w:val="24"/>
        </w:rPr>
        <w:t>29-88 mm;</w:t>
      </w:r>
      <w:r w:rsidR="00555B33" w:rsidRPr="00432175">
        <w:rPr>
          <w:sz w:val="24"/>
          <w:szCs w:val="24"/>
        </w:rPr>
        <w:t xml:space="preserve"> </w:t>
      </w:r>
    </w:p>
    <w:p w:rsidR="00555B33" w:rsidRPr="00432175" w:rsidRDefault="004336F9" w:rsidP="00555B33">
      <w:pPr>
        <w:pStyle w:val="Akapitzlist"/>
        <w:numPr>
          <w:ilvl w:val="0"/>
          <w:numId w:val="30"/>
        </w:numPr>
        <w:spacing w:after="0"/>
        <w:rPr>
          <w:sz w:val="24"/>
          <w:szCs w:val="24"/>
        </w:rPr>
      </w:pPr>
      <w:hyperlink r:id="rId15" w:tooltip="Filtr" w:history="1">
        <w:r w:rsidR="00555B33" w:rsidRPr="00432175">
          <w:rPr>
            <w:rStyle w:val="Hipercze"/>
            <w:color w:val="auto"/>
            <w:sz w:val="24"/>
            <w:szCs w:val="24"/>
          </w:rPr>
          <w:t xml:space="preserve">Średnica filtra </w:t>
        </w:r>
      </w:hyperlink>
      <w:r w:rsidR="00555B33" w:rsidRPr="00432175">
        <w:rPr>
          <w:sz w:val="24"/>
          <w:szCs w:val="24"/>
        </w:rPr>
        <w:t>58 mm;</w:t>
      </w:r>
    </w:p>
    <w:p w:rsidR="00555B33" w:rsidRPr="00432175" w:rsidRDefault="004336F9" w:rsidP="00555B33">
      <w:pPr>
        <w:pStyle w:val="Akapitzlist"/>
        <w:numPr>
          <w:ilvl w:val="0"/>
          <w:numId w:val="30"/>
        </w:numPr>
        <w:spacing w:after="0"/>
        <w:rPr>
          <w:sz w:val="24"/>
          <w:szCs w:val="24"/>
        </w:rPr>
      </w:pPr>
      <w:hyperlink r:id="rId16" w:tooltip="Karta pamięci" w:history="1">
        <w:r w:rsidR="00555B33" w:rsidRPr="00432175">
          <w:rPr>
            <w:rStyle w:val="Hipercze"/>
            <w:color w:val="auto"/>
            <w:sz w:val="24"/>
            <w:szCs w:val="24"/>
          </w:rPr>
          <w:t xml:space="preserve">Zapis na kartach pamięci </w:t>
        </w:r>
      </w:hyperlink>
      <w:r w:rsidR="00555B33" w:rsidRPr="00432175">
        <w:rPr>
          <w:sz w:val="24"/>
          <w:szCs w:val="24"/>
        </w:rPr>
        <w:t xml:space="preserve"> SD, SDHC, SDXC;</w:t>
      </w:r>
    </w:p>
    <w:p w:rsidR="00555B33" w:rsidRPr="00432175" w:rsidRDefault="004336F9" w:rsidP="00555B33">
      <w:pPr>
        <w:pStyle w:val="Akapitzlist"/>
        <w:numPr>
          <w:ilvl w:val="0"/>
          <w:numId w:val="30"/>
        </w:numPr>
        <w:spacing w:after="0"/>
        <w:rPr>
          <w:sz w:val="24"/>
          <w:szCs w:val="24"/>
        </w:rPr>
      </w:pPr>
      <w:hyperlink r:id="rId17" w:tooltip="Standard zapisu zdjęć" w:history="1">
        <w:r w:rsidR="00555B33" w:rsidRPr="00432175">
          <w:rPr>
            <w:rStyle w:val="Hipercze"/>
            <w:color w:val="auto"/>
            <w:sz w:val="24"/>
            <w:szCs w:val="24"/>
          </w:rPr>
          <w:t xml:space="preserve">Standardy zapisu zdjęć </w:t>
        </w:r>
      </w:hyperlink>
      <w:hyperlink r:id="rId18" w:tooltip="RAW - standard zapisu zdjęć" w:history="1">
        <w:r w:rsidR="00555B33" w:rsidRPr="00432175">
          <w:rPr>
            <w:rStyle w:val="Hipercze"/>
            <w:color w:val="auto"/>
            <w:sz w:val="24"/>
            <w:szCs w:val="24"/>
          </w:rPr>
          <w:t xml:space="preserve">RAW </w:t>
        </w:r>
      </w:hyperlink>
      <w:r w:rsidR="00555B33" w:rsidRPr="00432175">
        <w:rPr>
          <w:sz w:val="24"/>
          <w:szCs w:val="24"/>
        </w:rPr>
        <w:t>, JPEG;</w:t>
      </w:r>
    </w:p>
    <w:p w:rsidR="00555B33" w:rsidRPr="00432175" w:rsidRDefault="00555B33" w:rsidP="00555B33">
      <w:pPr>
        <w:pStyle w:val="Akapitzlist"/>
        <w:numPr>
          <w:ilvl w:val="0"/>
          <w:numId w:val="30"/>
        </w:numPr>
        <w:spacing w:after="0"/>
        <w:rPr>
          <w:rStyle w:val="Hipercze"/>
          <w:color w:val="auto"/>
          <w:sz w:val="24"/>
          <w:szCs w:val="24"/>
        </w:rPr>
      </w:pPr>
      <w:r w:rsidRPr="00432175">
        <w:rPr>
          <w:sz w:val="24"/>
          <w:szCs w:val="24"/>
        </w:rPr>
        <w:t xml:space="preserve">Format nagrywania filmów   </w:t>
      </w:r>
      <w:hyperlink r:id="rId19" w:tooltip="Filmy w rozdzielczości FullHD" w:history="1">
        <w:r w:rsidRPr="00432175">
          <w:rPr>
            <w:rStyle w:val="Hipercze"/>
            <w:color w:val="auto"/>
            <w:sz w:val="24"/>
            <w:szCs w:val="24"/>
          </w:rPr>
          <w:t>Full HD (1920 x 1080)</w:t>
        </w:r>
      </w:hyperlink>
      <w:r w:rsidRPr="00432175">
        <w:rPr>
          <w:rStyle w:val="Hipercze"/>
          <w:color w:val="auto"/>
          <w:sz w:val="24"/>
          <w:szCs w:val="24"/>
        </w:rPr>
        <w:t>;</w:t>
      </w:r>
    </w:p>
    <w:p w:rsidR="00555B33" w:rsidRPr="00432175" w:rsidRDefault="004336F9" w:rsidP="00555B33">
      <w:pPr>
        <w:pStyle w:val="Akapitzlist"/>
        <w:numPr>
          <w:ilvl w:val="0"/>
          <w:numId w:val="30"/>
        </w:numPr>
        <w:spacing w:after="0"/>
        <w:rPr>
          <w:sz w:val="24"/>
          <w:szCs w:val="24"/>
        </w:rPr>
      </w:pPr>
      <w:hyperlink r:id="rId20" w:tooltip="Ręczne ustawienie ekspozycji" w:history="1">
        <w:r w:rsidR="00555B33" w:rsidRPr="00432175">
          <w:rPr>
            <w:rStyle w:val="Hipercze"/>
            <w:color w:val="auto"/>
            <w:sz w:val="24"/>
            <w:szCs w:val="24"/>
          </w:rPr>
          <w:t xml:space="preserve">Ręczne ustawienia ekspozycji:  </w:t>
        </w:r>
      </w:hyperlink>
      <w:r w:rsidR="00555B33" w:rsidRPr="00432175">
        <w:rPr>
          <w:sz w:val="24"/>
          <w:szCs w:val="24"/>
        </w:rPr>
        <w:t>tak;</w:t>
      </w:r>
    </w:p>
    <w:p w:rsidR="00555B33" w:rsidRPr="00432175" w:rsidRDefault="004336F9" w:rsidP="00555B33">
      <w:pPr>
        <w:pStyle w:val="Akapitzlist"/>
        <w:numPr>
          <w:ilvl w:val="0"/>
          <w:numId w:val="30"/>
        </w:numPr>
        <w:spacing w:after="0"/>
        <w:rPr>
          <w:sz w:val="24"/>
          <w:szCs w:val="24"/>
        </w:rPr>
      </w:pPr>
      <w:hyperlink r:id="rId21" w:tooltip="Preselekcja przysłony (AV, A)" w:history="1">
        <w:r w:rsidR="00555B33" w:rsidRPr="00432175">
          <w:rPr>
            <w:rStyle w:val="Hipercze"/>
            <w:color w:val="auto"/>
            <w:sz w:val="24"/>
            <w:szCs w:val="24"/>
          </w:rPr>
          <w:t xml:space="preserve">Preselekcja przysłony AV: </w:t>
        </w:r>
      </w:hyperlink>
      <w:r w:rsidR="00555B33" w:rsidRPr="00432175">
        <w:rPr>
          <w:sz w:val="24"/>
          <w:szCs w:val="24"/>
        </w:rPr>
        <w:t xml:space="preserve"> tak;</w:t>
      </w:r>
    </w:p>
    <w:p w:rsidR="00555B33" w:rsidRPr="00432175" w:rsidRDefault="004336F9" w:rsidP="00555B33">
      <w:pPr>
        <w:pStyle w:val="Akapitzlist"/>
        <w:numPr>
          <w:ilvl w:val="0"/>
          <w:numId w:val="30"/>
        </w:numPr>
        <w:spacing w:after="0"/>
        <w:rPr>
          <w:sz w:val="24"/>
          <w:szCs w:val="24"/>
        </w:rPr>
      </w:pPr>
      <w:hyperlink r:id="rId22" w:tooltip="tryb automatyczny" w:history="1">
        <w:r w:rsidR="00555B33" w:rsidRPr="00432175">
          <w:rPr>
            <w:rStyle w:val="Hipercze"/>
            <w:color w:val="auto"/>
            <w:sz w:val="24"/>
            <w:szCs w:val="24"/>
          </w:rPr>
          <w:t xml:space="preserve">Automatyka programowa: </w:t>
        </w:r>
      </w:hyperlink>
      <w:r w:rsidR="00555B33" w:rsidRPr="00432175">
        <w:rPr>
          <w:sz w:val="24"/>
          <w:szCs w:val="24"/>
        </w:rPr>
        <w:t xml:space="preserve"> tak;</w:t>
      </w:r>
    </w:p>
    <w:p w:rsidR="00555B33" w:rsidRPr="00432175" w:rsidRDefault="004336F9" w:rsidP="00555B33">
      <w:pPr>
        <w:pStyle w:val="Akapitzlist"/>
        <w:numPr>
          <w:ilvl w:val="0"/>
          <w:numId w:val="30"/>
        </w:numPr>
        <w:spacing w:after="0"/>
        <w:rPr>
          <w:sz w:val="24"/>
          <w:szCs w:val="24"/>
        </w:rPr>
      </w:pPr>
      <w:hyperlink r:id="rId23" w:tooltip="Liczba pól autofocusu" w:history="1">
        <w:r w:rsidR="00555B33" w:rsidRPr="00432175">
          <w:rPr>
            <w:rStyle w:val="Hipercze"/>
            <w:color w:val="auto"/>
            <w:sz w:val="24"/>
            <w:szCs w:val="24"/>
          </w:rPr>
          <w:t xml:space="preserve">Liczba pól autofocusu </w:t>
        </w:r>
      </w:hyperlink>
      <w:r w:rsidR="00555B33" w:rsidRPr="00432175">
        <w:rPr>
          <w:sz w:val="24"/>
          <w:szCs w:val="24"/>
        </w:rPr>
        <w:t>9;</w:t>
      </w:r>
    </w:p>
    <w:p w:rsidR="00555B33" w:rsidRPr="00432175" w:rsidRDefault="004336F9" w:rsidP="00555B33">
      <w:pPr>
        <w:pStyle w:val="Akapitzlist"/>
        <w:numPr>
          <w:ilvl w:val="0"/>
          <w:numId w:val="30"/>
        </w:numPr>
        <w:spacing w:after="0"/>
        <w:rPr>
          <w:sz w:val="24"/>
          <w:szCs w:val="24"/>
        </w:rPr>
      </w:pPr>
      <w:hyperlink r:id="rId24" w:tooltip="Zdjęcia seryjne" w:history="1">
        <w:r w:rsidR="00555B33" w:rsidRPr="00432175">
          <w:rPr>
            <w:rStyle w:val="Hipercze"/>
            <w:color w:val="auto"/>
            <w:sz w:val="24"/>
            <w:szCs w:val="24"/>
          </w:rPr>
          <w:t xml:space="preserve">Zdjęcia seryjne </w:t>
        </w:r>
      </w:hyperlink>
      <w:r w:rsidR="00555B33" w:rsidRPr="00432175">
        <w:rPr>
          <w:sz w:val="24"/>
          <w:szCs w:val="24"/>
        </w:rPr>
        <w:t>3 kl/s;</w:t>
      </w:r>
    </w:p>
    <w:p w:rsidR="00555B33" w:rsidRPr="00432175" w:rsidRDefault="004336F9" w:rsidP="00555B33">
      <w:pPr>
        <w:pStyle w:val="Akapitzlist"/>
        <w:numPr>
          <w:ilvl w:val="0"/>
          <w:numId w:val="30"/>
        </w:numPr>
        <w:spacing w:after="0"/>
        <w:rPr>
          <w:sz w:val="24"/>
          <w:szCs w:val="24"/>
        </w:rPr>
      </w:pPr>
      <w:hyperlink r:id="rId25" w:tooltip="Lampa błyskowa" w:history="1">
        <w:r w:rsidR="00555B33" w:rsidRPr="00432175">
          <w:rPr>
            <w:rStyle w:val="Hipercze"/>
            <w:color w:val="auto"/>
            <w:sz w:val="24"/>
            <w:szCs w:val="24"/>
          </w:rPr>
          <w:t xml:space="preserve">Wbudowana lampa błyskowa:  </w:t>
        </w:r>
      </w:hyperlink>
      <w:r w:rsidR="00555B33" w:rsidRPr="00432175">
        <w:rPr>
          <w:sz w:val="24"/>
          <w:szCs w:val="24"/>
        </w:rPr>
        <w:t>tak;</w:t>
      </w:r>
    </w:p>
    <w:p w:rsidR="00555B33" w:rsidRPr="00432175" w:rsidRDefault="004336F9" w:rsidP="00555B33">
      <w:pPr>
        <w:pStyle w:val="Akapitzlist"/>
        <w:numPr>
          <w:ilvl w:val="0"/>
          <w:numId w:val="30"/>
        </w:numPr>
        <w:spacing w:after="0"/>
        <w:rPr>
          <w:sz w:val="24"/>
          <w:szCs w:val="24"/>
        </w:rPr>
      </w:pPr>
      <w:hyperlink r:id="rId26" w:tooltip="Wizjer" w:history="1">
        <w:r w:rsidR="00555B33" w:rsidRPr="00432175">
          <w:rPr>
            <w:rStyle w:val="Hipercze"/>
            <w:color w:val="auto"/>
            <w:sz w:val="24"/>
            <w:szCs w:val="24"/>
          </w:rPr>
          <w:t xml:space="preserve">Wizjer </w:t>
        </w:r>
      </w:hyperlink>
      <w:r w:rsidR="00555B33" w:rsidRPr="00432175">
        <w:rPr>
          <w:sz w:val="24"/>
          <w:szCs w:val="24"/>
        </w:rPr>
        <w:t xml:space="preserve">optyczny z pentagonalnym układem luster; </w:t>
      </w:r>
    </w:p>
    <w:p w:rsidR="00555B33" w:rsidRPr="00432175" w:rsidRDefault="004336F9" w:rsidP="00555B33">
      <w:pPr>
        <w:pStyle w:val="Akapitzlist"/>
        <w:numPr>
          <w:ilvl w:val="0"/>
          <w:numId w:val="30"/>
        </w:numPr>
        <w:spacing w:after="0"/>
        <w:rPr>
          <w:sz w:val="24"/>
          <w:szCs w:val="24"/>
        </w:rPr>
      </w:pPr>
      <w:hyperlink r:id="rId27" w:tooltip="Ekran LCD" w:history="1">
        <w:r w:rsidR="00555B33" w:rsidRPr="00432175">
          <w:rPr>
            <w:rStyle w:val="Hipercze"/>
            <w:color w:val="auto"/>
            <w:sz w:val="24"/>
            <w:szCs w:val="24"/>
          </w:rPr>
          <w:t xml:space="preserve">Wielkość ekranu LCD </w:t>
        </w:r>
      </w:hyperlink>
      <w:r w:rsidR="00555B33" w:rsidRPr="00432175">
        <w:rPr>
          <w:sz w:val="24"/>
          <w:szCs w:val="24"/>
        </w:rPr>
        <w:t xml:space="preserve">3 "; </w:t>
      </w:r>
    </w:p>
    <w:p w:rsidR="00555B33" w:rsidRPr="00432175" w:rsidRDefault="00555B33" w:rsidP="00555B33">
      <w:pPr>
        <w:pStyle w:val="Akapitzlist"/>
        <w:numPr>
          <w:ilvl w:val="0"/>
          <w:numId w:val="30"/>
        </w:numPr>
        <w:spacing w:after="0"/>
        <w:rPr>
          <w:sz w:val="24"/>
          <w:szCs w:val="24"/>
        </w:rPr>
      </w:pPr>
      <w:r w:rsidRPr="00432175">
        <w:rPr>
          <w:sz w:val="24"/>
          <w:szCs w:val="24"/>
        </w:rPr>
        <w:t xml:space="preserve">Funkcje dodatkowe  </w:t>
      </w:r>
      <w:hyperlink r:id="rId28" w:tooltip="NFC (Near Field Communication)" w:history="1">
        <w:r w:rsidRPr="00432175">
          <w:rPr>
            <w:rStyle w:val="Hipercze"/>
            <w:color w:val="auto"/>
            <w:sz w:val="24"/>
            <w:szCs w:val="24"/>
          </w:rPr>
          <w:t>NFC</w:t>
        </w:r>
      </w:hyperlink>
      <w:r w:rsidRPr="00432175">
        <w:rPr>
          <w:sz w:val="24"/>
          <w:szCs w:val="24"/>
        </w:rPr>
        <w:t xml:space="preserve">, </w:t>
      </w:r>
      <w:hyperlink r:id="rId29" w:tooltip="LiveView" w:history="1">
        <w:r w:rsidRPr="00432175">
          <w:rPr>
            <w:rStyle w:val="Hipercze"/>
            <w:color w:val="auto"/>
            <w:sz w:val="24"/>
            <w:szCs w:val="24"/>
          </w:rPr>
          <w:t>podgląd na żywo z autofokusem</w:t>
        </w:r>
      </w:hyperlink>
      <w:r w:rsidRPr="00432175">
        <w:rPr>
          <w:sz w:val="24"/>
          <w:szCs w:val="24"/>
        </w:rPr>
        <w:t xml:space="preserve">, Wi-Fi; </w:t>
      </w:r>
    </w:p>
    <w:p w:rsidR="00555B33" w:rsidRPr="00432175" w:rsidRDefault="00555B33" w:rsidP="00555B33">
      <w:pPr>
        <w:pStyle w:val="Akapitzlist"/>
        <w:numPr>
          <w:ilvl w:val="0"/>
          <w:numId w:val="30"/>
        </w:numPr>
        <w:spacing w:after="0"/>
        <w:rPr>
          <w:sz w:val="24"/>
          <w:szCs w:val="24"/>
        </w:rPr>
      </w:pPr>
      <w:r w:rsidRPr="00432175">
        <w:rPr>
          <w:sz w:val="24"/>
          <w:szCs w:val="24"/>
        </w:rPr>
        <w:lastRenderedPageBreak/>
        <w:t>Wyposażenie: obiektyw, pasek, akumulator, ładowarka, karta gwarancyjna;</w:t>
      </w:r>
    </w:p>
    <w:p w:rsidR="00555B33" w:rsidRPr="00432175" w:rsidRDefault="00555B33" w:rsidP="00555B33">
      <w:pPr>
        <w:pStyle w:val="Akapitzlist"/>
        <w:numPr>
          <w:ilvl w:val="0"/>
          <w:numId w:val="30"/>
        </w:numPr>
        <w:spacing w:after="0"/>
        <w:rPr>
          <w:sz w:val="24"/>
          <w:szCs w:val="24"/>
        </w:rPr>
      </w:pPr>
      <w:r w:rsidRPr="00432175">
        <w:rPr>
          <w:sz w:val="24"/>
          <w:szCs w:val="24"/>
        </w:rPr>
        <w:t>Wyposażenie dodatkowe: torba na aparat;</w:t>
      </w:r>
    </w:p>
    <w:p w:rsidR="00555B33" w:rsidRPr="00432175" w:rsidRDefault="00555B33" w:rsidP="00555B33">
      <w:pPr>
        <w:pStyle w:val="Akapitzlist"/>
        <w:numPr>
          <w:ilvl w:val="0"/>
          <w:numId w:val="30"/>
        </w:numPr>
        <w:spacing w:after="0"/>
        <w:rPr>
          <w:rStyle w:val="attribute-value"/>
          <w:sz w:val="24"/>
          <w:szCs w:val="24"/>
        </w:rPr>
      </w:pPr>
      <w:r w:rsidRPr="00432175">
        <w:rPr>
          <w:sz w:val="24"/>
          <w:szCs w:val="24"/>
        </w:rPr>
        <w:t>Karta min.</w:t>
      </w:r>
      <w:r w:rsidRPr="00432175">
        <w:rPr>
          <w:rStyle w:val="attribute-value"/>
          <w:sz w:val="24"/>
          <w:szCs w:val="24"/>
        </w:rPr>
        <w:t xml:space="preserve"> 16 GB</w:t>
      </w:r>
      <w:r w:rsidRPr="00432175">
        <w:rPr>
          <w:sz w:val="24"/>
          <w:szCs w:val="24"/>
        </w:rPr>
        <w:t xml:space="preserve"> </w:t>
      </w:r>
      <w:r w:rsidRPr="00432175">
        <w:rPr>
          <w:rStyle w:val="attribute-value"/>
          <w:sz w:val="24"/>
          <w:szCs w:val="24"/>
        </w:rPr>
        <w:t>microSDHC,</w:t>
      </w:r>
      <w:r w:rsidRPr="00432175">
        <w:rPr>
          <w:sz w:val="24"/>
          <w:szCs w:val="24"/>
        </w:rPr>
        <w:t xml:space="preserve"> </w:t>
      </w:r>
      <w:hyperlink r:id="rId30" w:tooltip="Prędkość odczytu" w:history="1">
        <w:r w:rsidRPr="00432175">
          <w:rPr>
            <w:rStyle w:val="Hipercze"/>
            <w:color w:val="auto"/>
            <w:sz w:val="24"/>
            <w:szCs w:val="24"/>
          </w:rPr>
          <w:t>prędkość odczytu danych min.</w:t>
        </w:r>
      </w:hyperlink>
      <w:r w:rsidRPr="00432175">
        <w:rPr>
          <w:rStyle w:val="attribute-name"/>
          <w:sz w:val="24"/>
          <w:szCs w:val="24"/>
        </w:rPr>
        <w:t xml:space="preserve"> </w:t>
      </w:r>
      <w:r w:rsidRPr="00432175">
        <w:rPr>
          <w:rStyle w:val="attribute-value"/>
          <w:sz w:val="24"/>
          <w:szCs w:val="24"/>
        </w:rPr>
        <w:t>98 MB/s.</w:t>
      </w:r>
    </w:p>
    <w:p w:rsidR="000C251F" w:rsidRDefault="000C251F" w:rsidP="000C251F">
      <w:pPr>
        <w:pStyle w:val="Akapitzlist"/>
        <w:rPr>
          <w:b/>
          <w:sz w:val="24"/>
          <w:szCs w:val="24"/>
        </w:rPr>
      </w:pPr>
    </w:p>
    <w:p w:rsidR="000C251F" w:rsidRPr="000C251F" w:rsidRDefault="000C251F" w:rsidP="000C251F">
      <w:pPr>
        <w:pStyle w:val="Akapitzlist"/>
        <w:numPr>
          <w:ilvl w:val="0"/>
          <w:numId w:val="28"/>
        </w:numPr>
        <w:rPr>
          <w:b/>
          <w:sz w:val="24"/>
          <w:szCs w:val="24"/>
        </w:rPr>
      </w:pPr>
      <w:r>
        <w:rPr>
          <w:b/>
          <w:sz w:val="24"/>
          <w:szCs w:val="24"/>
        </w:rPr>
        <w:t>Aparat cyfrowy II</w:t>
      </w:r>
    </w:p>
    <w:p w:rsidR="00555B33" w:rsidRPr="00555B33" w:rsidRDefault="00555B33" w:rsidP="00555B33">
      <w:pPr>
        <w:pStyle w:val="Akapitzlist"/>
        <w:numPr>
          <w:ilvl w:val="0"/>
          <w:numId w:val="31"/>
        </w:numPr>
        <w:spacing w:after="0" w:line="240" w:lineRule="auto"/>
        <w:rPr>
          <w:rFonts w:ascii="Times New Roman" w:eastAsia="Times New Roman" w:hAnsi="Times New Roman" w:cs="Times New Roman"/>
          <w:sz w:val="24"/>
          <w:szCs w:val="24"/>
          <w:lang w:eastAsia="pl-PL"/>
        </w:rPr>
      </w:pPr>
      <w:r w:rsidRPr="00555B33">
        <w:rPr>
          <w:rFonts w:ascii="Times New Roman" w:eastAsia="Times New Roman" w:hAnsi="Times New Roman" w:cs="Times New Roman"/>
          <w:sz w:val="24"/>
          <w:szCs w:val="24"/>
          <w:lang w:eastAsia="pl-PL"/>
        </w:rPr>
        <w:t xml:space="preserve">Rozdzielczość efektywna [mln. punktów]: </w:t>
      </w:r>
      <w:r w:rsidRPr="00555B33">
        <w:rPr>
          <w:rFonts w:ascii="Times New Roman" w:eastAsia="Times New Roman" w:hAnsi="Times New Roman" w:cs="Times New Roman"/>
          <w:bCs/>
          <w:sz w:val="24"/>
          <w:szCs w:val="24"/>
          <w:lang w:eastAsia="pl-PL"/>
        </w:rPr>
        <w:t>16.1</w:t>
      </w:r>
      <w:r>
        <w:rPr>
          <w:rFonts w:ascii="Times New Roman" w:eastAsia="Times New Roman" w:hAnsi="Times New Roman" w:cs="Times New Roman"/>
          <w:bCs/>
          <w:sz w:val="24"/>
          <w:szCs w:val="24"/>
          <w:lang w:eastAsia="pl-PL"/>
        </w:rPr>
        <w:t>;</w:t>
      </w:r>
      <w:r w:rsidRPr="00555B33">
        <w:rPr>
          <w:rFonts w:ascii="Times New Roman" w:eastAsia="Times New Roman" w:hAnsi="Times New Roman" w:cs="Times New Roman"/>
          <w:bCs/>
          <w:sz w:val="24"/>
          <w:szCs w:val="24"/>
          <w:lang w:eastAsia="pl-PL"/>
        </w:rPr>
        <w:t xml:space="preserve"> </w:t>
      </w:r>
    </w:p>
    <w:p w:rsidR="00555B33" w:rsidRPr="00555B33" w:rsidRDefault="00555B33" w:rsidP="00555B33">
      <w:pPr>
        <w:pStyle w:val="Akapitzlist"/>
        <w:numPr>
          <w:ilvl w:val="0"/>
          <w:numId w:val="31"/>
        </w:numPr>
        <w:spacing w:after="0" w:line="240" w:lineRule="auto"/>
        <w:rPr>
          <w:rFonts w:ascii="Times New Roman" w:eastAsia="Times New Roman" w:hAnsi="Times New Roman" w:cs="Times New Roman"/>
          <w:sz w:val="24"/>
          <w:szCs w:val="24"/>
          <w:lang w:eastAsia="pl-PL"/>
        </w:rPr>
      </w:pPr>
      <w:r w:rsidRPr="00555B33">
        <w:rPr>
          <w:rFonts w:ascii="Times New Roman" w:eastAsia="Times New Roman" w:hAnsi="Times New Roman" w:cs="Times New Roman"/>
          <w:sz w:val="24"/>
          <w:szCs w:val="24"/>
          <w:lang w:eastAsia="pl-PL"/>
        </w:rPr>
        <w:t xml:space="preserve">Przekątna ekranu [cal]: </w:t>
      </w:r>
      <w:r w:rsidRPr="00555B33">
        <w:rPr>
          <w:rFonts w:ascii="Times New Roman" w:eastAsia="Times New Roman" w:hAnsi="Times New Roman" w:cs="Times New Roman"/>
          <w:bCs/>
          <w:sz w:val="24"/>
          <w:szCs w:val="24"/>
          <w:lang w:eastAsia="pl-PL"/>
        </w:rPr>
        <w:t>2.7</w:t>
      </w:r>
      <w:r>
        <w:rPr>
          <w:rFonts w:ascii="Times New Roman" w:eastAsia="Times New Roman" w:hAnsi="Times New Roman" w:cs="Times New Roman"/>
          <w:bCs/>
          <w:sz w:val="24"/>
          <w:szCs w:val="24"/>
          <w:lang w:eastAsia="pl-PL"/>
        </w:rPr>
        <w:t>;</w:t>
      </w:r>
      <w:r w:rsidRPr="00555B33">
        <w:rPr>
          <w:rFonts w:ascii="Times New Roman" w:eastAsia="Times New Roman" w:hAnsi="Times New Roman" w:cs="Times New Roman"/>
          <w:bCs/>
          <w:sz w:val="24"/>
          <w:szCs w:val="24"/>
          <w:lang w:eastAsia="pl-PL"/>
        </w:rPr>
        <w:t xml:space="preserve"> </w:t>
      </w:r>
    </w:p>
    <w:p w:rsidR="00555B33" w:rsidRPr="00555B33" w:rsidRDefault="004336F9" w:rsidP="00555B33">
      <w:pPr>
        <w:pStyle w:val="Akapitzlist"/>
        <w:numPr>
          <w:ilvl w:val="0"/>
          <w:numId w:val="31"/>
        </w:numPr>
        <w:spacing w:after="0" w:line="240" w:lineRule="auto"/>
        <w:rPr>
          <w:rFonts w:ascii="Times New Roman" w:eastAsia="Times New Roman" w:hAnsi="Times New Roman" w:cs="Times New Roman"/>
          <w:sz w:val="24"/>
          <w:szCs w:val="24"/>
          <w:lang w:eastAsia="pl-PL"/>
        </w:rPr>
      </w:pPr>
      <w:hyperlink r:id="rId31" w:history="1">
        <w:r w:rsidR="00555B33" w:rsidRPr="00555B33">
          <w:rPr>
            <w:rStyle w:val="Hipercze"/>
            <w:rFonts w:ascii="Times New Roman" w:hAnsi="Times New Roman" w:cs="Times New Roman"/>
            <w:color w:val="auto"/>
            <w:sz w:val="24"/>
            <w:szCs w:val="24"/>
          </w:rPr>
          <w:t xml:space="preserve">Zoom cyfrowy </w:t>
        </w:r>
      </w:hyperlink>
      <w:r w:rsidR="00555B33" w:rsidRPr="00555B33">
        <w:rPr>
          <w:rFonts w:ascii="Times New Roman" w:hAnsi="Times New Roman" w:cs="Times New Roman"/>
          <w:sz w:val="24"/>
          <w:szCs w:val="24"/>
        </w:rPr>
        <w:t xml:space="preserve"> x6</w:t>
      </w:r>
      <w:r w:rsidR="00555B33">
        <w:rPr>
          <w:rFonts w:ascii="Times New Roman" w:hAnsi="Times New Roman" w:cs="Times New Roman"/>
          <w:sz w:val="24"/>
          <w:szCs w:val="24"/>
        </w:rPr>
        <w:t>;</w:t>
      </w:r>
    </w:p>
    <w:p w:rsidR="00555B33" w:rsidRPr="00555B33" w:rsidRDefault="004336F9" w:rsidP="00555B33">
      <w:pPr>
        <w:pStyle w:val="Akapitzlist"/>
        <w:numPr>
          <w:ilvl w:val="0"/>
          <w:numId w:val="31"/>
        </w:numPr>
        <w:spacing w:after="0" w:line="240" w:lineRule="auto"/>
        <w:rPr>
          <w:rFonts w:ascii="Times New Roman" w:eastAsia="Times New Roman" w:hAnsi="Times New Roman" w:cs="Times New Roman"/>
          <w:sz w:val="24"/>
          <w:szCs w:val="24"/>
          <w:lang w:eastAsia="pl-PL"/>
        </w:rPr>
      </w:pPr>
      <w:hyperlink r:id="rId32" w:history="1">
        <w:r w:rsidR="00555B33" w:rsidRPr="00555B33">
          <w:rPr>
            <w:rStyle w:val="Hipercze"/>
            <w:rFonts w:ascii="Times New Roman" w:hAnsi="Times New Roman" w:cs="Times New Roman"/>
            <w:color w:val="auto"/>
            <w:sz w:val="24"/>
            <w:szCs w:val="24"/>
          </w:rPr>
          <w:t xml:space="preserve">Zoom optyczny </w:t>
        </w:r>
      </w:hyperlink>
      <w:r w:rsidR="00555B33" w:rsidRPr="00555B33">
        <w:rPr>
          <w:rFonts w:ascii="Times New Roman" w:hAnsi="Times New Roman" w:cs="Times New Roman"/>
          <w:sz w:val="24"/>
          <w:szCs w:val="24"/>
        </w:rPr>
        <w:t xml:space="preserve"> x5</w:t>
      </w:r>
      <w:r w:rsidR="00555B33">
        <w:rPr>
          <w:rFonts w:ascii="Times New Roman" w:hAnsi="Times New Roman" w:cs="Times New Roman"/>
          <w:sz w:val="24"/>
          <w:szCs w:val="24"/>
        </w:rPr>
        <w:t>;</w:t>
      </w:r>
      <w:r w:rsidR="00555B33" w:rsidRPr="00555B33">
        <w:rPr>
          <w:rFonts w:ascii="Times New Roman" w:hAnsi="Times New Roman" w:cs="Times New Roman"/>
          <w:sz w:val="24"/>
          <w:szCs w:val="24"/>
        </w:rPr>
        <w:tab/>
        <w:t xml:space="preserve"> </w:t>
      </w:r>
    </w:p>
    <w:p w:rsidR="00555B33" w:rsidRPr="00555B33" w:rsidRDefault="00555B33" w:rsidP="00555B33">
      <w:pPr>
        <w:pStyle w:val="Akapitzlist"/>
        <w:numPr>
          <w:ilvl w:val="0"/>
          <w:numId w:val="31"/>
        </w:numPr>
        <w:spacing w:after="0" w:line="240" w:lineRule="auto"/>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Stabilizator obrazu: </w:t>
      </w:r>
      <w:r w:rsidRPr="00555B33">
        <w:rPr>
          <w:rFonts w:ascii="Times New Roman" w:hAnsi="Times New Roman" w:cs="Times New Roman"/>
          <w:sz w:val="24"/>
          <w:szCs w:val="24"/>
        </w:rPr>
        <w:t>cyfrowy</w:t>
      </w:r>
      <w:r>
        <w:rPr>
          <w:rFonts w:ascii="Times New Roman" w:hAnsi="Times New Roman" w:cs="Times New Roman"/>
          <w:sz w:val="24"/>
          <w:szCs w:val="24"/>
        </w:rPr>
        <w:t>;</w:t>
      </w:r>
    </w:p>
    <w:p w:rsidR="00555B33" w:rsidRPr="00555B33" w:rsidRDefault="00555B33" w:rsidP="00555B33">
      <w:pPr>
        <w:pStyle w:val="Akapitzlist"/>
        <w:numPr>
          <w:ilvl w:val="0"/>
          <w:numId w:val="31"/>
        </w:numPr>
        <w:spacing w:after="0" w:line="240" w:lineRule="auto"/>
        <w:rPr>
          <w:rFonts w:ascii="Times New Roman" w:eastAsia="Times New Roman" w:hAnsi="Times New Roman" w:cs="Times New Roman"/>
          <w:sz w:val="24"/>
          <w:szCs w:val="24"/>
          <w:lang w:eastAsia="pl-PL"/>
        </w:rPr>
      </w:pPr>
      <w:r w:rsidRPr="00555B33">
        <w:rPr>
          <w:rFonts w:ascii="Times New Roman" w:hAnsi="Times New Roman" w:cs="Times New Roman"/>
          <w:sz w:val="24"/>
          <w:szCs w:val="24"/>
        </w:rPr>
        <w:t>Menu w języku polskim</w:t>
      </w:r>
      <w:r>
        <w:rPr>
          <w:rFonts w:ascii="Times New Roman" w:hAnsi="Times New Roman" w:cs="Times New Roman"/>
          <w:sz w:val="24"/>
          <w:szCs w:val="24"/>
        </w:rPr>
        <w:t>:</w:t>
      </w:r>
      <w:r w:rsidRPr="00555B33">
        <w:rPr>
          <w:rFonts w:ascii="Times New Roman" w:hAnsi="Times New Roman" w:cs="Times New Roman"/>
          <w:sz w:val="24"/>
          <w:szCs w:val="24"/>
        </w:rPr>
        <w:t xml:space="preserve"> tak</w:t>
      </w:r>
      <w:r>
        <w:rPr>
          <w:rFonts w:ascii="Times New Roman" w:hAnsi="Times New Roman" w:cs="Times New Roman"/>
          <w:sz w:val="24"/>
          <w:szCs w:val="24"/>
        </w:rPr>
        <w:t>;</w:t>
      </w:r>
    </w:p>
    <w:p w:rsidR="00555B33" w:rsidRPr="00555B33" w:rsidRDefault="00555B33" w:rsidP="00555B33">
      <w:pPr>
        <w:pStyle w:val="Akapitzlist"/>
        <w:numPr>
          <w:ilvl w:val="0"/>
          <w:numId w:val="31"/>
        </w:numPr>
        <w:spacing w:after="0" w:line="240" w:lineRule="auto"/>
        <w:rPr>
          <w:rFonts w:ascii="Times New Roman" w:eastAsia="Times New Roman" w:hAnsi="Times New Roman" w:cs="Times New Roman"/>
          <w:sz w:val="24"/>
          <w:szCs w:val="24"/>
          <w:lang w:eastAsia="pl-PL"/>
        </w:rPr>
      </w:pPr>
      <w:r w:rsidRPr="00555B33">
        <w:rPr>
          <w:rFonts w:ascii="Times New Roman" w:hAnsi="Times New Roman" w:cs="Times New Roman"/>
          <w:sz w:val="24"/>
          <w:szCs w:val="24"/>
        </w:rPr>
        <w:t>Automatyczne ustawianie ostrości</w:t>
      </w:r>
      <w:r>
        <w:rPr>
          <w:rFonts w:ascii="Times New Roman" w:hAnsi="Times New Roman" w:cs="Times New Roman"/>
          <w:sz w:val="24"/>
          <w:szCs w:val="24"/>
        </w:rPr>
        <w:t xml:space="preserve">: </w:t>
      </w:r>
      <w:r w:rsidRPr="00555B33">
        <w:rPr>
          <w:rFonts w:ascii="Times New Roman" w:hAnsi="Times New Roman" w:cs="Times New Roman"/>
          <w:sz w:val="24"/>
          <w:szCs w:val="24"/>
        </w:rPr>
        <w:t>tak</w:t>
      </w:r>
      <w:r>
        <w:rPr>
          <w:rFonts w:ascii="Times New Roman" w:hAnsi="Times New Roman" w:cs="Times New Roman"/>
          <w:sz w:val="24"/>
          <w:szCs w:val="24"/>
        </w:rPr>
        <w:t>;</w:t>
      </w:r>
    </w:p>
    <w:p w:rsidR="00555B33" w:rsidRPr="00555B33" w:rsidRDefault="00555B33" w:rsidP="00555B33">
      <w:pPr>
        <w:pStyle w:val="Akapitzlist"/>
        <w:numPr>
          <w:ilvl w:val="0"/>
          <w:numId w:val="31"/>
        </w:numPr>
        <w:spacing w:after="0" w:line="240" w:lineRule="auto"/>
        <w:rPr>
          <w:rFonts w:ascii="Times New Roman" w:eastAsia="Times New Roman" w:hAnsi="Times New Roman" w:cs="Times New Roman"/>
          <w:sz w:val="24"/>
          <w:szCs w:val="24"/>
          <w:lang w:eastAsia="pl-PL"/>
        </w:rPr>
      </w:pPr>
      <w:r w:rsidRPr="00555B33">
        <w:rPr>
          <w:rFonts w:ascii="Times New Roman" w:hAnsi="Times New Roman" w:cs="Times New Roman"/>
          <w:sz w:val="24"/>
          <w:szCs w:val="24"/>
        </w:rPr>
        <w:t xml:space="preserve">Funkcje dodatkowe  </w:t>
      </w:r>
      <w:r w:rsidRPr="00555B33">
        <w:rPr>
          <w:rFonts w:ascii="Times New Roman" w:hAnsi="Times New Roman" w:cs="Times New Roman"/>
          <w:sz w:val="24"/>
          <w:szCs w:val="24"/>
        </w:rPr>
        <w:tab/>
        <w:t>technologia rozpoznawania twarzy, technologia wykrywania uśmiechu, funkcja panoramy, filmy HD</w:t>
      </w:r>
      <w:r>
        <w:rPr>
          <w:rFonts w:ascii="Times New Roman" w:hAnsi="Times New Roman" w:cs="Times New Roman"/>
          <w:sz w:val="24"/>
          <w:szCs w:val="24"/>
        </w:rPr>
        <w:t>;</w:t>
      </w:r>
    </w:p>
    <w:p w:rsidR="00555B33" w:rsidRPr="00555B33" w:rsidRDefault="00555B33" w:rsidP="00555B33">
      <w:pPr>
        <w:pStyle w:val="Akapitzlist"/>
        <w:numPr>
          <w:ilvl w:val="0"/>
          <w:numId w:val="31"/>
        </w:numPr>
        <w:spacing w:after="0" w:line="240" w:lineRule="auto"/>
        <w:rPr>
          <w:rFonts w:ascii="Times New Roman" w:eastAsia="Times New Roman" w:hAnsi="Times New Roman" w:cs="Times New Roman"/>
          <w:sz w:val="24"/>
          <w:szCs w:val="24"/>
          <w:lang w:eastAsia="pl-PL"/>
        </w:rPr>
      </w:pPr>
      <w:r w:rsidRPr="00555B33">
        <w:rPr>
          <w:rFonts w:ascii="Times New Roman" w:hAnsi="Times New Roman" w:cs="Times New Roman"/>
          <w:sz w:val="24"/>
          <w:szCs w:val="24"/>
        </w:rPr>
        <w:t xml:space="preserve">Wielkość ekranu LCD </w:t>
      </w:r>
      <w:r>
        <w:rPr>
          <w:rFonts w:ascii="Times New Roman" w:hAnsi="Times New Roman" w:cs="Times New Roman"/>
          <w:sz w:val="24"/>
          <w:szCs w:val="24"/>
        </w:rPr>
        <w:t xml:space="preserve">min. </w:t>
      </w:r>
      <w:r w:rsidRPr="00555B33">
        <w:rPr>
          <w:rFonts w:ascii="Times New Roman" w:hAnsi="Times New Roman" w:cs="Times New Roman"/>
          <w:sz w:val="24"/>
          <w:szCs w:val="24"/>
        </w:rPr>
        <w:t>2,7 "</w:t>
      </w:r>
      <w:r>
        <w:rPr>
          <w:rFonts w:ascii="Times New Roman" w:hAnsi="Times New Roman" w:cs="Times New Roman"/>
          <w:sz w:val="24"/>
          <w:szCs w:val="24"/>
        </w:rPr>
        <w:t>;</w:t>
      </w:r>
    </w:p>
    <w:p w:rsidR="00555B33" w:rsidRPr="00555B33" w:rsidRDefault="00555B33" w:rsidP="00555B33">
      <w:pPr>
        <w:pStyle w:val="Akapitzlist"/>
        <w:numPr>
          <w:ilvl w:val="0"/>
          <w:numId w:val="31"/>
        </w:numPr>
        <w:spacing w:after="0" w:line="240" w:lineRule="auto"/>
        <w:rPr>
          <w:rFonts w:ascii="Times New Roman" w:eastAsia="Times New Roman" w:hAnsi="Times New Roman" w:cs="Times New Roman"/>
          <w:sz w:val="24"/>
          <w:szCs w:val="24"/>
          <w:lang w:eastAsia="pl-PL"/>
        </w:rPr>
      </w:pPr>
      <w:r w:rsidRPr="00555B33">
        <w:rPr>
          <w:rFonts w:ascii="Times New Roman" w:hAnsi="Times New Roman" w:cs="Times New Roman"/>
          <w:sz w:val="24"/>
          <w:szCs w:val="24"/>
        </w:rPr>
        <w:t>Wbudowana lampa błyskowa</w:t>
      </w:r>
      <w:r>
        <w:rPr>
          <w:rFonts w:ascii="Times New Roman" w:hAnsi="Times New Roman" w:cs="Times New Roman"/>
          <w:sz w:val="24"/>
          <w:szCs w:val="24"/>
        </w:rPr>
        <w:t xml:space="preserve">: </w:t>
      </w:r>
      <w:r w:rsidRPr="00555B33">
        <w:rPr>
          <w:rFonts w:ascii="Times New Roman" w:hAnsi="Times New Roman" w:cs="Times New Roman"/>
          <w:sz w:val="24"/>
          <w:szCs w:val="24"/>
        </w:rPr>
        <w:t>tak</w:t>
      </w:r>
      <w:r>
        <w:rPr>
          <w:rFonts w:ascii="Times New Roman" w:hAnsi="Times New Roman" w:cs="Times New Roman"/>
          <w:sz w:val="24"/>
          <w:szCs w:val="24"/>
        </w:rPr>
        <w:t>;</w:t>
      </w:r>
    </w:p>
    <w:p w:rsidR="00555B33" w:rsidRPr="00555B33" w:rsidRDefault="00555B33" w:rsidP="00555B33">
      <w:pPr>
        <w:pStyle w:val="Akapitzlist"/>
        <w:numPr>
          <w:ilvl w:val="0"/>
          <w:numId w:val="31"/>
        </w:numPr>
        <w:spacing w:after="0" w:line="240" w:lineRule="auto"/>
        <w:rPr>
          <w:rFonts w:ascii="Times New Roman" w:eastAsia="Times New Roman" w:hAnsi="Times New Roman" w:cs="Times New Roman"/>
          <w:sz w:val="24"/>
          <w:szCs w:val="24"/>
          <w:lang w:eastAsia="pl-PL"/>
        </w:rPr>
      </w:pPr>
      <w:r w:rsidRPr="00555B33">
        <w:rPr>
          <w:rFonts w:ascii="Times New Roman" w:hAnsi="Times New Roman" w:cs="Times New Roman"/>
          <w:sz w:val="24"/>
          <w:szCs w:val="24"/>
        </w:rPr>
        <w:t>Tryby pracy lampy błyskowej</w:t>
      </w:r>
      <w:r>
        <w:rPr>
          <w:rFonts w:ascii="Times New Roman" w:hAnsi="Times New Roman" w:cs="Times New Roman"/>
          <w:sz w:val="24"/>
          <w:szCs w:val="24"/>
        </w:rPr>
        <w:t xml:space="preserve">: </w:t>
      </w:r>
      <w:r w:rsidRPr="00555B33">
        <w:rPr>
          <w:rFonts w:ascii="Times New Roman" w:hAnsi="Times New Roman" w:cs="Times New Roman"/>
          <w:sz w:val="24"/>
          <w:szCs w:val="24"/>
        </w:rPr>
        <w:t>tryb automatyczny, redukcja efektu czerwonych oczu, błysk wymuszony, bez błysku</w:t>
      </w:r>
      <w:r>
        <w:rPr>
          <w:rFonts w:ascii="Times New Roman" w:hAnsi="Times New Roman" w:cs="Times New Roman"/>
          <w:sz w:val="24"/>
          <w:szCs w:val="24"/>
        </w:rPr>
        <w:t>;</w:t>
      </w:r>
      <w:r w:rsidRPr="00555B33">
        <w:rPr>
          <w:rFonts w:ascii="Times New Roman" w:hAnsi="Times New Roman" w:cs="Times New Roman"/>
          <w:sz w:val="24"/>
          <w:szCs w:val="24"/>
        </w:rPr>
        <w:t xml:space="preserve">  </w:t>
      </w:r>
      <w:r w:rsidRPr="00555B33">
        <w:rPr>
          <w:rFonts w:ascii="Times New Roman" w:hAnsi="Times New Roman" w:cs="Times New Roman"/>
          <w:sz w:val="24"/>
          <w:szCs w:val="24"/>
        </w:rPr>
        <w:tab/>
        <w:t xml:space="preserve"> </w:t>
      </w:r>
    </w:p>
    <w:p w:rsidR="00555B33" w:rsidRPr="00555B33" w:rsidRDefault="00555B33" w:rsidP="00555B33">
      <w:pPr>
        <w:pStyle w:val="Akapitzlist"/>
        <w:numPr>
          <w:ilvl w:val="0"/>
          <w:numId w:val="31"/>
        </w:numPr>
        <w:spacing w:after="0" w:line="240" w:lineRule="auto"/>
        <w:rPr>
          <w:rFonts w:ascii="Times New Roman" w:eastAsia="Times New Roman" w:hAnsi="Times New Roman" w:cs="Times New Roman"/>
          <w:sz w:val="24"/>
          <w:szCs w:val="24"/>
          <w:lang w:eastAsia="pl-PL"/>
        </w:rPr>
      </w:pPr>
      <w:r w:rsidRPr="00555B33">
        <w:rPr>
          <w:rFonts w:ascii="Times New Roman" w:hAnsi="Times New Roman" w:cs="Times New Roman"/>
          <w:sz w:val="24"/>
          <w:szCs w:val="24"/>
        </w:rPr>
        <w:t>Zapis na kartach pamięci</w:t>
      </w:r>
      <w:r>
        <w:rPr>
          <w:rFonts w:ascii="Times New Roman" w:hAnsi="Times New Roman" w:cs="Times New Roman"/>
          <w:sz w:val="24"/>
          <w:szCs w:val="24"/>
        </w:rPr>
        <w:t xml:space="preserve">: </w:t>
      </w:r>
      <w:r w:rsidRPr="00555B33">
        <w:rPr>
          <w:rFonts w:ascii="Times New Roman" w:hAnsi="Times New Roman" w:cs="Times New Roman"/>
          <w:sz w:val="24"/>
          <w:szCs w:val="24"/>
        </w:rPr>
        <w:t>SD, SDHC</w:t>
      </w:r>
      <w:r>
        <w:rPr>
          <w:rFonts w:ascii="Times New Roman" w:hAnsi="Times New Roman" w:cs="Times New Roman"/>
          <w:sz w:val="24"/>
          <w:szCs w:val="24"/>
        </w:rPr>
        <w:t>;</w:t>
      </w:r>
    </w:p>
    <w:p w:rsidR="00555B33" w:rsidRPr="00555B33" w:rsidRDefault="00555B33" w:rsidP="00555B33">
      <w:pPr>
        <w:pStyle w:val="Akapitzlist"/>
        <w:numPr>
          <w:ilvl w:val="0"/>
          <w:numId w:val="31"/>
        </w:numPr>
        <w:spacing w:after="0" w:line="240" w:lineRule="auto"/>
        <w:rPr>
          <w:rFonts w:ascii="Times New Roman" w:eastAsia="Times New Roman" w:hAnsi="Times New Roman" w:cs="Times New Roman"/>
          <w:sz w:val="24"/>
          <w:szCs w:val="24"/>
          <w:lang w:eastAsia="pl-PL"/>
        </w:rPr>
      </w:pPr>
      <w:r w:rsidRPr="00555B33">
        <w:rPr>
          <w:rFonts w:ascii="Times New Roman" w:hAnsi="Times New Roman" w:cs="Times New Roman"/>
          <w:sz w:val="24"/>
          <w:szCs w:val="24"/>
        </w:rPr>
        <w:t>Standardy z</w:t>
      </w:r>
      <w:r>
        <w:rPr>
          <w:rFonts w:ascii="Times New Roman" w:hAnsi="Times New Roman" w:cs="Times New Roman"/>
          <w:sz w:val="24"/>
          <w:szCs w:val="24"/>
        </w:rPr>
        <w:t xml:space="preserve">apisu zdjęć: </w:t>
      </w:r>
      <w:r w:rsidRPr="00555B33">
        <w:rPr>
          <w:rFonts w:ascii="Times New Roman" w:hAnsi="Times New Roman" w:cs="Times New Roman"/>
          <w:sz w:val="24"/>
          <w:szCs w:val="24"/>
        </w:rPr>
        <w:t>JPEG</w:t>
      </w:r>
      <w:r>
        <w:rPr>
          <w:rFonts w:ascii="Times New Roman" w:hAnsi="Times New Roman" w:cs="Times New Roman"/>
          <w:sz w:val="24"/>
          <w:szCs w:val="24"/>
        </w:rPr>
        <w:t>;</w:t>
      </w:r>
    </w:p>
    <w:p w:rsidR="00555B33" w:rsidRPr="00555B33" w:rsidRDefault="00555B33" w:rsidP="00555B33">
      <w:pPr>
        <w:pStyle w:val="Akapitzlist"/>
        <w:numPr>
          <w:ilvl w:val="0"/>
          <w:numId w:val="31"/>
        </w:numPr>
        <w:spacing w:after="0" w:line="240" w:lineRule="auto"/>
        <w:rPr>
          <w:rFonts w:ascii="Times New Roman" w:eastAsia="Times New Roman" w:hAnsi="Times New Roman" w:cs="Times New Roman"/>
          <w:sz w:val="24"/>
          <w:szCs w:val="24"/>
          <w:lang w:eastAsia="pl-PL"/>
        </w:rPr>
      </w:pPr>
      <w:r w:rsidRPr="00555B33">
        <w:rPr>
          <w:rFonts w:ascii="Times New Roman" w:hAnsi="Times New Roman" w:cs="Times New Roman"/>
          <w:sz w:val="24"/>
          <w:szCs w:val="24"/>
        </w:rPr>
        <w:t xml:space="preserve">Maksymalna wielkość zapisywanego zdjęcia </w:t>
      </w:r>
      <w:r>
        <w:rPr>
          <w:rFonts w:ascii="Times New Roman" w:hAnsi="Times New Roman" w:cs="Times New Roman"/>
          <w:sz w:val="24"/>
          <w:szCs w:val="24"/>
        </w:rPr>
        <w:t xml:space="preserve">: </w:t>
      </w:r>
      <w:r w:rsidRPr="00555B33">
        <w:rPr>
          <w:rFonts w:ascii="Times New Roman" w:hAnsi="Times New Roman" w:cs="Times New Roman"/>
          <w:sz w:val="24"/>
          <w:szCs w:val="24"/>
        </w:rPr>
        <w:t>4608 x 3456 pikseli</w:t>
      </w:r>
      <w:r>
        <w:rPr>
          <w:rFonts w:ascii="Times New Roman" w:hAnsi="Times New Roman" w:cs="Times New Roman"/>
          <w:sz w:val="24"/>
          <w:szCs w:val="24"/>
        </w:rPr>
        <w:t>;</w:t>
      </w:r>
    </w:p>
    <w:p w:rsidR="00555B33" w:rsidRPr="00555B33" w:rsidRDefault="00555B33" w:rsidP="00555B33">
      <w:pPr>
        <w:pStyle w:val="Akapitzlist"/>
        <w:numPr>
          <w:ilvl w:val="0"/>
          <w:numId w:val="31"/>
        </w:numPr>
        <w:spacing w:after="0" w:line="240" w:lineRule="auto"/>
        <w:rPr>
          <w:rFonts w:ascii="Times New Roman" w:eastAsia="Times New Roman" w:hAnsi="Times New Roman" w:cs="Times New Roman"/>
          <w:sz w:val="24"/>
          <w:szCs w:val="24"/>
          <w:lang w:eastAsia="pl-PL"/>
        </w:rPr>
      </w:pPr>
      <w:r>
        <w:rPr>
          <w:rFonts w:ascii="Times New Roman" w:hAnsi="Times New Roman" w:cs="Times New Roman"/>
          <w:sz w:val="24"/>
          <w:szCs w:val="24"/>
        </w:rPr>
        <w:t>Rodzaj przetwornika:</w:t>
      </w:r>
      <w:r w:rsidRPr="00555B33">
        <w:rPr>
          <w:rFonts w:ascii="Times New Roman" w:hAnsi="Times New Roman" w:cs="Times New Roman"/>
          <w:sz w:val="24"/>
          <w:szCs w:val="24"/>
        </w:rPr>
        <w:tab/>
        <w:t>CCD 1/2,3"</w:t>
      </w:r>
      <w:r>
        <w:rPr>
          <w:rFonts w:ascii="Times New Roman" w:hAnsi="Times New Roman" w:cs="Times New Roman"/>
          <w:sz w:val="24"/>
          <w:szCs w:val="24"/>
        </w:rPr>
        <w:t>;</w:t>
      </w:r>
    </w:p>
    <w:p w:rsidR="00555B33" w:rsidRPr="00555B33" w:rsidRDefault="00555B33" w:rsidP="00555B33">
      <w:pPr>
        <w:pStyle w:val="Akapitzlist"/>
        <w:numPr>
          <w:ilvl w:val="0"/>
          <w:numId w:val="31"/>
        </w:numPr>
        <w:spacing w:after="0" w:line="240" w:lineRule="auto"/>
        <w:rPr>
          <w:rFonts w:ascii="Times New Roman" w:eastAsia="Times New Roman" w:hAnsi="Times New Roman" w:cs="Times New Roman"/>
          <w:sz w:val="24"/>
          <w:szCs w:val="24"/>
          <w:lang w:eastAsia="pl-PL"/>
        </w:rPr>
      </w:pPr>
      <w:r w:rsidRPr="00555B33">
        <w:rPr>
          <w:rFonts w:ascii="Times New Roman" w:hAnsi="Times New Roman" w:cs="Times New Roman"/>
          <w:sz w:val="24"/>
          <w:szCs w:val="24"/>
        </w:rPr>
        <w:t>Wielkość matrycy</w:t>
      </w:r>
      <w:r>
        <w:rPr>
          <w:rFonts w:ascii="Times New Roman" w:hAnsi="Times New Roman" w:cs="Times New Roman"/>
          <w:sz w:val="24"/>
          <w:szCs w:val="24"/>
        </w:rPr>
        <w:t>:</w:t>
      </w:r>
      <w:r w:rsidRPr="00555B33">
        <w:rPr>
          <w:rFonts w:ascii="Times New Roman" w:hAnsi="Times New Roman" w:cs="Times New Roman"/>
          <w:sz w:val="24"/>
          <w:szCs w:val="24"/>
        </w:rPr>
        <w:t xml:space="preserve"> 1/2,3</w:t>
      </w:r>
      <w:r>
        <w:rPr>
          <w:rFonts w:ascii="Times New Roman" w:hAnsi="Times New Roman" w:cs="Times New Roman"/>
          <w:sz w:val="24"/>
          <w:szCs w:val="24"/>
        </w:rPr>
        <w:t>;</w:t>
      </w:r>
    </w:p>
    <w:p w:rsidR="00555B33" w:rsidRPr="00555B33" w:rsidRDefault="00555B33" w:rsidP="00555B33">
      <w:pPr>
        <w:pStyle w:val="Akapitzlist"/>
        <w:numPr>
          <w:ilvl w:val="0"/>
          <w:numId w:val="31"/>
        </w:numPr>
        <w:spacing w:after="0" w:line="240" w:lineRule="auto"/>
        <w:rPr>
          <w:rFonts w:ascii="Times New Roman" w:eastAsia="Times New Roman" w:hAnsi="Times New Roman" w:cs="Times New Roman"/>
          <w:sz w:val="24"/>
          <w:szCs w:val="24"/>
          <w:lang w:eastAsia="pl-PL"/>
        </w:rPr>
      </w:pPr>
      <w:r w:rsidRPr="00555B33">
        <w:rPr>
          <w:rFonts w:ascii="Times New Roman" w:hAnsi="Times New Roman" w:cs="Times New Roman"/>
          <w:sz w:val="24"/>
          <w:szCs w:val="24"/>
        </w:rPr>
        <w:t>Wie</w:t>
      </w:r>
      <w:r>
        <w:rPr>
          <w:rFonts w:ascii="Times New Roman" w:hAnsi="Times New Roman" w:cs="Times New Roman"/>
          <w:sz w:val="24"/>
          <w:szCs w:val="24"/>
        </w:rPr>
        <w:t xml:space="preserve">lkość wbudowanej pamięci: min. </w:t>
      </w:r>
      <w:r w:rsidRPr="00555B33">
        <w:rPr>
          <w:rFonts w:ascii="Times New Roman" w:hAnsi="Times New Roman" w:cs="Times New Roman"/>
          <w:sz w:val="24"/>
          <w:szCs w:val="24"/>
        </w:rPr>
        <w:t>8 MB</w:t>
      </w:r>
      <w:r>
        <w:rPr>
          <w:rFonts w:ascii="Times New Roman" w:hAnsi="Times New Roman" w:cs="Times New Roman"/>
          <w:sz w:val="24"/>
          <w:szCs w:val="24"/>
        </w:rPr>
        <w:t>;</w:t>
      </w:r>
      <w:r w:rsidRPr="00555B33">
        <w:rPr>
          <w:rFonts w:ascii="Times New Roman" w:hAnsi="Times New Roman" w:cs="Times New Roman"/>
          <w:sz w:val="24"/>
          <w:szCs w:val="24"/>
        </w:rPr>
        <w:tab/>
        <w:t xml:space="preserve"> </w:t>
      </w:r>
    </w:p>
    <w:p w:rsidR="00555B33" w:rsidRPr="00555B33" w:rsidRDefault="00555B33" w:rsidP="00555B33">
      <w:pPr>
        <w:pStyle w:val="Akapitzlist"/>
        <w:numPr>
          <w:ilvl w:val="0"/>
          <w:numId w:val="31"/>
        </w:numPr>
        <w:spacing w:after="0" w:line="240" w:lineRule="auto"/>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Nagrywanie filmów </w:t>
      </w:r>
      <w:r w:rsidRPr="00555B33">
        <w:rPr>
          <w:rFonts w:ascii="Times New Roman" w:hAnsi="Times New Roman" w:cs="Times New Roman"/>
          <w:sz w:val="24"/>
          <w:szCs w:val="24"/>
        </w:rPr>
        <w:t>z dźwiękiem</w:t>
      </w:r>
    </w:p>
    <w:p w:rsidR="00555B33" w:rsidRPr="00555B33" w:rsidRDefault="00555B33" w:rsidP="00555B33">
      <w:pPr>
        <w:pStyle w:val="Akapitzlist"/>
        <w:numPr>
          <w:ilvl w:val="0"/>
          <w:numId w:val="31"/>
        </w:numPr>
        <w:spacing w:after="0" w:line="240" w:lineRule="auto"/>
        <w:rPr>
          <w:rFonts w:ascii="Times New Roman" w:eastAsia="Times New Roman" w:hAnsi="Times New Roman" w:cs="Times New Roman"/>
          <w:sz w:val="24"/>
          <w:szCs w:val="24"/>
          <w:lang w:eastAsia="pl-PL"/>
        </w:rPr>
      </w:pPr>
      <w:r w:rsidRPr="00555B33">
        <w:rPr>
          <w:rFonts w:ascii="Times New Roman" w:hAnsi="Times New Roman" w:cs="Times New Roman"/>
          <w:sz w:val="24"/>
          <w:szCs w:val="24"/>
        </w:rPr>
        <w:t>Maksymalna rozdzielczość filmu</w:t>
      </w:r>
      <w:r>
        <w:rPr>
          <w:rFonts w:ascii="Times New Roman" w:hAnsi="Times New Roman" w:cs="Times New Roman"/>
          <w:sz w:val="24"/>
          <w:szCs w:val="24"/>
        </w:rPr>
        <w:t>:</w:t>
      </w:r>
      <w:r w:rsidRPr="00555B33">
        <w:rPr>
          <w:rFonts w:ascii="Times New Roman" w:hAnsi="Times New Roman" w:cs="Times New Roman"/>
          <w:sz w:val="24"/>
          <w:szCs w:val="24"/>
        </w:rPr>
        <w:t xml:space="preserve"> HD (1280 x 720)</w:t>
      </w:r>
      <w:r>
        <w:rPr>
          <w:rFonts w:ascii="Times New Roman" w:hAnsi="Times New Roman" w:cs="Times New Roman"/>
          <w:sz w:val="24"/>
          <w:szCs w:val="24"/>
        </w:rPr>
        <w:t>;</w:t>
      </w:r>
      <w:r w:rsidRPr="00555B33">
        <w:rPr>
          <w:rFonts w:ascii="Times New Roman" w:hAnsi="Times New Roman" w:cs="Times New Roman"/>
          <w:sz w:val="24"/>
          <w:szCs w:val="24"/>
        </w:rPr>
        <w:tab/>
        <w:t xml:space="preserve"> </w:t>
      </w:r>
    </w:p>
    <w:p w:rsidR="00555B33" w:rsidRPr="00555B33" w:rsidRDefault="00555B33" w:rsidP="00555B33">
      <w:pPr>
        <w:pStyle w:val="Akapitzlist"/>
        <w:numPr>
          <w:ilvl w:val="0"/>
          <w:numId w:val="31"/>
        </w:numPr>
        <w:spacing w:after="0" w:line="240" w:lineRule="auto"/>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Ręczne ustawienie ekspozycji: </w:t>
      </w:r>
      <w:r w:rsidRPr="00555B33">
        <w:rPr>
          <w:rFonts w:ascii="Times New Roman" w:hAnsi="Times New Roman" w:cs="Times New Roman"/>
          <w:sz w:val="24"/>
          <w:szCs w:val="24"/>
        </w:rPr>
        <w:t>tak</w:t>
      </w:r>
      <w:r>
        <w:rPr>
          <w:rFonts w:ascii="Times New Roman" w:hAnsi="Times New Roman" w:cs="Times New Roman"/>
          <w:sz w:val="24"/>
          <w:szCs w:val="24"/>
        </w:rPr>
        <w:t>;</w:t>
      </w:r>
    </w:p>
    <w:p w:rsidR="00555B33" w:rsidRPr="00555B33" w:rsidRDefault="00555B33" w:rsidP="00555B33">
      <w:pPr>
        <w:pStyle w:val="Akapitzlist"/>
        <w:numPr>
          <w:ilvl w:val="0"/>
          <w:numId w:val="31"/>
        </w:numPr>
        <w:spacing w:after="0" w:line="240" w:lineRule="auto"/>
        <w:rPr>
          <w:rFonts w:ascii="Times New Roman" w:eastAsia="Times New Roman" w:hAnsi="Times New Roman" w:cs="Times New Roman"/>
          <w:sz w:val="24"/>
          <w:szCs w:val="24"/>
          <w:lang w:eastAsia="pl-PL"/>
        </w:rPr>
      </w:pPr>
      <w:r w:rsidRPr="00555B33">
        <w:rPr>
          <w:rFonts w:ascii="Times New Roman" w:hAnsi="Times New Roman" w:cs="Times New Roman"/>
          <w:sz w:val="24"/>
          <w:szCs w:val="24"/>
        </w:rPr>
        <w:t>Czas otwarcia migawki</w:t>
      </w:r>
      <w:r>
        <w:rPr>
          <w:rFonts w:ascii="Times New Roman" w:hAnsi="Times New Roman" w:cs="Times New Roman"/>
          <w:sz w:val="24"/>
          <w:szCs w:val="24"/>
        </w:rPr>
        <w:t xml:space="preserve">: </w:t>
      </w:r>
      <w:r w:rsidRPr="00555B33">
        <w:rPr>
          <w:rFonts w:ascii="Times New Roman" w:hAnsi="Times New Roman" w:cs="Times New Roman"/>
          <w:sz w:val="24"/>
          <w:szCs w:val="24"/>
        </w:rPr>
        <w:t>4 - 1/2000 s</w:t>
      </w:r>
      <w:r>
        <w:rPr>
          <w:rFonts w:ascii="Times New Roman" w:hAnsi="Times New Roman" w:cs="Times New Roman"/>
          <w:sz w:val="24"/>
          <w:szCs w:val="24"/>
        </w:rPr>
        <w:t>;</w:t>
      </w:r>
    </w:p>
    <w:p w:rsidR="00555B33" w:rsidRPr="00555B33" w:rsidRDefault="00555B33" w:rsidP="00555B33">
      <w:pPr>
        <w:pStyle w:val="Akapitzlist"/>
        <w:numPr>
          <w:ilvl w:val="0"/>
          <w:numId w:val="31"/>
        </w:numPr>
        <w:spacing w:after="0" w:line="240" w:lineRule="auto"/>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Programy tematyczne: </w:t>
      </w:r>
      <w:r w:rsidRPr="00555B33">
        <w:rPr>
          <w:rFonts w:ascii="Times New Roman" w:hAnsi="Times New Roman" w:cs="Times New Roman"/>
          <w:sz w:val="24"/>
          <w:szCs w:val="24"/>
        </w:rPr>
        <w:t>automatyczny, dzieci, fajerwerki, krajobraz, krajobraz nocą, muzeum, nocny, panorama, plaża, portret, portret nocą, przyjęcia, rybie oko, sport, śnieg, zachód słońca, zwierzęta</w:t>
      </w:r>
      <w:r>
        <w:rPr>
          <w:rFonts w:ascii="Times New Roman" w:hAnsi="Times New Roman" w:cs="Times New Roman"/>
          <w:sz w:val="24"/>
          <w:szCs w:val="24"/>
        </w:rPr>
        <w:t>;</w:t>
      </w:r>
    </w:p>
    <w:p w:rsidR="00555B33" w:rsidRPr="00555B33" w:rsidRDefault="00555B33" w:rsidP="00555B33">
      <w:pPr>
        <w:pStyle w:val="Akapitzlist"/>
        <w:numPr>
          <w:ilvl w:val="0"/>
          <w:numId w:val="31"/>
        </w:numPr>
        <w:spacing w:after="0" w:line="240" w:lineRule="auto"/>
        <w:rPr>
          <w:rFonts w:ascii="Times New Roman" w:eastAsia="Times New Roman" w:hAnsi="Times New Roman" w:cs="Times New Roman"/>
          <w:sz w:val="24"/>
          <w:szCs w:val="24"/>
          <w:lang w:eastAsia="pl-PL"/>
        </w:rPr>
      </w:pPr>
      <w:r w:rsidRPr="00555B33">
        <w:rPr>
          <w:rFonts w:ascii="Times New Roman" w:hAnsi="Times New Roman" w:cs="Times New Roman"/>
          <w:sz w:val="24"/>
          <w:szCs w:val="24"/>
        </w:rPr>
        <w:t>Zdjęcia seryjne</w:t>
      </w:r>
      <w:r>
        <w:rPr>
          <w:rFonts w:ascii="Times New Roman" w:hAnsi="Times New Roman" w:cs="Times New Roman"/>
          <w:sz w:val="24"/>
          <w:szCs w:val="24"/>
        </w:rPr>
        <w:t xml:space="preserve">: </w:t>
      </w:r>
      <w:r w:rsidRPr="00555B33">
        <w:rPr>
          <w:rFonts w:ascii="Times New Roman" w:hAnsi="Times New Roman" w:cs="Times New Roman"/>
          <w:sz w:val="24"/>
          <w:szCs w:val="24"/>
        </w:rPr>
        <w:t>tak</w:t>
      </w:r>
      <w:r>
        <w:rPr>
          <w:rFonts w:ascii="Times New Roman" w:hAnsi="Times New Roman" w:cs="Times New Roman"/>
          <w:sz w:val="24"/>
          <w:szCs w:val="24"/>
        </w:rPr>
        <w:t>;</w:t>
      </w:r>
    </w:p>
    <w:p w:rsidR="00555B33" w:rsidRPr="00555B33" w:rsidRDefault="00555B33" w:rsidP="00555B33">
      <w:pPr>
        <w:pStyle w:val="Akapitzlist"/>
        <w:numPr>
          <w:ilvl w:val="0"/>
          <w:numId w:val="31"/>
        </w:numPr>
        <w:spacing w:after="0" w:line="240" w:lineRule="auto"/>
        <w:rPr>
          <w:rFonts w:ascii="Times New Roman" w:eastAsia="Times New Roman" w:hAnsi="Times New Roman" w:cs="Times New Roman"/>
          <w:sz w:val="24"/>
          <w:szCs w:val="24"/>
          <w:lang w:eastAsia="pl-PL"/>
        </w:rPr>
      </w:pPr>
      <w:r w:rsidRPr="00555B33">
        <w:rPr>
          <w:rFonts w:ascii="Times New Roman" w:hAnsi="Times New Roman" w:cs="Times New Roman"/>
          <w:sz w:val="24"/>
          <w:szCs w:val="24"/>
        </w:rPr>
        <w:t>Automatyczne ustawianie czułości</w:t>
      </w:r>
      <w:r>
        <w:rPr>
          <w:rFonts w:ascii="Times New Roman" w:hAnsi="Times New Roman" w:cs="Times New Roman"/>
          <w:sz w:val="24"/>
          <w:szCs w:val="24"/>
        </w:rPr>
        <w:t xml:space="preserve">: </w:t>
      </w:r>
      <w:r w:rsidRPr="00555B33">
        <w:rPr>
          <w:rFonts w:ascii="Times New Roman" w:hAnsi="Times New Roman" w:cs="Times New Roman"/>
          <w:sz w:val="24"/>
          <w:szCs w:val="24"/>
        </w:rPr>
        <w:t>tak</w:t>
      </w:r>
      <w:r>
        <w:rPr>
          <w:rFonts w:ascii="Times New Roman" w:hAnsi="Times New Roman" w:cs="Times New Roman"/>
          <w:sz w:val="24"/>
          <w:szCs w:val="24"/>
        </w:rPr>
        <w:t>;</w:t>
      </w:r>
    </w:p>
    <w:p w:rsidR="00555B33" w:rsidRPr="00555B33" w:rsidRDefault="00555B33" w:rsidP="00555B33">
      <w:pPr>
        <w:pStyle w:val="Akapitzlist"/>
        <w:numPr>
          <w:ilvl w:val="0"/>
          <w:numId w:val="31"/>
        </w:numPr>
        <w:spacing w:after="0" w:line="240" w:lineRule="auto"/>
        <w:rPr>
          <w:rFonts w:ascii="Times New Roman" w:eastAsia="Times New Roman" w:hAnsi="Times New Roman" w:cs="Times New Roman"/>
          <w:sz w:val="24"/>
          <w:szCs w:val="24"/>
          <w:lang w:eastAsia="pl-PL"/>
        </w:rPr>
      </w:pPr>
      <w:r w:rsidRPr="00555B33">
        <w:rPr>
          <w:rFonts w:ascii="Times New Roman" w:hAnsi="Times New Roman" w:cs="Times New Roman"/>
          <w:sz w:val="24"/>
          <w:szCs w:val="24"/>
        </w:rPr>
        <w:t>Ręczne ustawianie czułości</w:t>
      </w:r>
      <w:r>
        <w:rPr>
          <w:rFonts w:ascii="Times New Roman" w:hAnsi="Times New Roman" w:cs="Times New Roman"/>
          <w:sz w:val="24"/>
          <w:szCs w:val="24"/>
        </w:rPr>
        <w:t xml:space="preserve">: </w:t>
      </w:r>
      <w:r w:rsidRPr="00555B33">
        <w:rPr>
          <w:rFonts w:ascii="Times New Roman" w:hAnsi="Times New Roman" w:cs="Times New Roman"/>
          <w:sz w:val="24"/>
          <w:szCs w:val="24"/>
        </w:rPr>
        <w:t>tak</w:t>
      </w:r>
      <w:r>
        <w:rPr>
          <w:rFonts w:ascii="Times New Roman" w:hAnsi="Times New Roman" w:cs="Times New Roman"/>
          <w:sz w:val="24"/>
          <w:szCs w:val="24"/>
        </w:rPr>
        <w:t>;</w:t>
      </w:r>
    </w:p>
    <w:p w:rsidR="00555B33" w:rsidRPr="00555B33" w:rsidRDefault="00555B33" w:rsidP="00555B33">
      <w:pPr>
        <w:pStyle w:val="Akapitzlist"/>
        <w:numPr>
          <w:ilvl w:val="0"/>
          <w:numId w:val="31"/>
        </w:numPr>
        <w:spacing w:after="0" w:line="240" w:lineRule="auto"/>
        <w:rPr>
          <w:rFonts w:ascii="Times New Roman" w:eastAsia="Times New Roman" w:hAnsi="Times New Roman" w:cs="Times New Roman"/>
          <w:sz w:val="24"/>
          <w:szCs w:val="24"/>
          <w:lang w:eastAsia="pl-PL"/>
        </w:rPr>
      </w:pPr>
      <w:r w:rsidRPr="00555B33">
        <w:rPr>
          <w:rFonts w:ascii="Times New Roman" w:hAnsi="Times New Roman" w:cs="Times New Roman"/>
          <w:sz w:val="24"/>
          <w:szCs w:val="24"/>
        </w:rPr>
        <w:t>Zakres czułości</w:t>
      </w:r>
      <w:r>
        <w:rPr>
          <w:rFonts w:ascii="Times New Roman" w:hAnsi="Times New Roman" w:cs="Times New Roman"/>
          <w:sz w:val="24"/>
          <w:szCs w:val="24"/>
        </w:rPr>
        <w:t>:</w:t>
      </w:r>
      <w:r w:rsidRPr="00555B33">
        <w:rPr>
          <w:rFonts w:ascii="Times New Roman" w:hAnsi="Times New Roman" w:cs="Times New Roman"/>
          <w:sz w:val="24"/>
          <w:szCs w:val="24"/>
        </w:rPr>
        <w:t xml:space="preserve"> ISO </w:t>
      </w:r>
      <w:r w:rsidRPr="00555B33">
        <w:rPr>
          <w:rFonts w:ascii="Times New Roman" w:hAnsi="Times New Roman" w:cs="Times New Roman"/>
          <w:sz w:val="24"/>
          <w:szCs w:val="24"/>
        </w:rPr>
        <w:tab/>
        <w:t>80 - 1600</w:t>
      </w:r>
      <w:r>
        <w:rPr>
          <w:rFonts w:ascii="Times New Roman" w:hAnsi="Times New Roman" w:cs="Times New Roman"/>
          <w:sz w:val="24"/>
          <w:szCs w:val="24"/>
        </w:rPr>
        <w:t>;</w:t>
      </w:r>
    </w:p>
    <w:p w:rsidR="00555B33" w:rsidRPr="00555B33" w:rsidRDefault="00555B33" w:rsidP="00555B33">
      <w:pPr>
        <w:pStyle w:val="Akapitzlist"/>
        <w:numPr>
          <w:ilvl w:val="0"/>
          <w:numId w:val="31"/>
        </w:numPr>
        <w:spacing w:after="0" w:line="240" w:lineRule="auto"/>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Balans bieli: </w:t>
      </w:r>
      <w:r w:rsidRPr="00555B33">
        <w:rPr>
          <w:rFonts w:ascii="Times New Roman" w:hAnsi="Times New Roman" w:cs="Times New Roman"/>
          <w:sz w:val="24"/>
          <w:szCs w:val="24"/>
        </w:rPr>
        <w:t>automatyczny, ręczny</w:t>
      </w:r>
      <w:r>
        <w:rPr>
          <w:rFonts w:ascii="Times New Roman" w:hAnsi="Times New Roman" w:cs="Times New Roman"/>
          <w:sz w:val="24"/>
          <w:szCs w:val="24"/>
        </w:rPr>
        <w:t>;</w:t>
      </w:r>
    </w:p>
    <w:p w:rsidR="00555B33" w:rsidRPr="00555B33" w:rsidRDefault="00555B33" w:rsidP="00555B33">
      <w:pPr>
        <w:pStyle w:val="Akapitzlist"/>
        <w:numPr>
          <w:ilvl w:val="0"/>
          <w:numId w:val="31"/>
        </w:numPr>
        <w:spacing w:after="0" w:line="240" w:lineRule="auto"/>
        <w:rPr>
          <w:rFonts w:ascii="Times New Roman" w:eastAsia="Times New Roman" w:hAnsi="Times New Roman" w:cs="Times New Roman"/>
          <w:sz w:val="24"/>
          <w:szCs w:val="24"/>
          <w:lang w:eastAsia="pl-PL"/>
        </w:rPr>
      </w:pPr>
      <w:r w:rsidRPr="00555B33">
        <w:rPr>
          <w:rFonts w:ascii="Times New Roman" w:hAnsi="Times New Roman" w:cs="Times New Roman"/>
          <w:sz w:val="24"/>
          <w:szCs w:val="24"/>
        </w:rPr>
        <w:t>Korekcja ekspozycji</w:t>
      </w:r>
      <w:r>
        <w:rPr>
          <w:rFonts w:ascii="Times New Roman" w:hAnsi="Times New Roman" w:cs="Times New Roman"/>
          <w:sz w:val="24"/>
          <w:szCs w:val="24"/>
        </w:rPr>
        <w:t xml:space="preserve">: </w:t>
      </w:r>
      <w:r w:rsidRPr="00555B33">
        <w:rPr>
          <w:rFonts w:ascii="Times New Roman" w:hAnsi="Times New Roman" w:cs="Times New Roman"/>
          <w:sz w:val="24"/>
          <w:szCs w:val="24"/>
        </w:rPr>
        <w:t>tak</w:t>
      </w:r>
      <w:r>
        <w:rPr>
          <w:rFonts w:ascii="Times New Roman" w:hAnsi="Times New Roman" w:cs="Times New Roman"/>
          <w:sz w:val="24"/>
          <w:szCs w:val="24"/>
        </w:rPr>
        <w:t>;</w:t>
      </w:r>
    </w:p>
    <w:p w:rsidR="00555B33" w:rsidRPr="00555B33" w:rsidRDefault="004336F9" w:rsidP="00555B33">
      <w:pPr>
        <w:pStyle w:val="Akapitzlist"/>
        <w:numPr>
          <w:ilvl w:val="0"/>
          <w:numId w:val="31"/>
        </w:numPr>
        <w:spacing w:after="0" w:line="240" w:lineRule="auto"/>
        <w:rPr>
          <w:rFonts w:ascii="Times New Roman" w:eastAsia="Times New Roman" w:hAnsi="Times New Roman" w:cs="Times New Roman"/>
          <w:sz w:val="24"/>
          <w:szCs w:val="24"/>
          <w:lang w:eastAsia="pl-PL"/>
        </w:rPr>
      </w:pPr>
      <w:hyperlink r:id="rId33" w:history="1">
        <w:r w:rsidR="00555B33" w:rsidRPr="00555B33">
          <w:rPr>
            <w:rStyle w:val="Hipercze"/>
            <w:rFonts w:ascii="Times New Roman" w:hAnsi="Times New Roman" w:cs="Times New Roman"/>
            <w:color w:val="auto"/>
            <w:sz w:val="24"/>
            <w:szCs w:val="24"/>
          </w:rPr>
          <w:t>Rodzaj zasilania</w:t>
        </w:r>
        <w:r w:rsidR="00555B33">
          <w:rPr>
            <w:rStyle w:val="Hipercze"/>
            <w:rFonts w:ascii="Times New Roman" w:hAnsi="Times New Roman" w:cs="Times New Roman"/>
            <w:color w:val="auto"/>
            <w:sz w:val="24"/>
            <w:szCs w:val="24"/>
          </w:rPr>
          <w:t>:</w:t>
        </w:r>
        <w:r w:rsidR="00555B33" w:rsidRPr="00555B33">
          <w:rPr>
            <w:rStyle w:val="Hipercze"/>
            <w:rFonts w:ascii="Times New Roman" w:hAnsi="Times New Roman" w:cs="Times New Roman"/>
            <w:color w:val="auto"/>
            <w:sz w:val="24"/>
            <w:szCs w:val="24"/>
          </w:rPr>
          <w:t xml:space="preserve"> </w:t>
        </w:r>
      </w:hyperlink>
      <w:r w:rsidR="00555B33" w:rsidRPr="00555B33">
        <w:rPr>
          <w:rFonts w:ascii="Times New Roman" w:hAnsi="Times New Roman" w:cs="Times New Roman"/>
          <w:sz w:val="24"/>
          <w:szCs w:val="24"/>
        </w:rPr>
        <w:t xml:space="preserve"> Dedykowany akumulator</w:t>
      </w:r>
      <w:r w:rsidR="00555B33">
        <w:rPr>
          <w:rFonts w:ascii="Times New Roman" w:hAnsi="Times New Roman" w:cs="Times New Roman"/>
          <w:sz w:val="24"/>
          <w:szCs w:val="24"/>
        </w:rPr>
        <w:t>;</w:t>
      </w:r>
    </w:p>
    <w:p w:rsidR="00555B33" w:rsidRPr="00555B33" w:rsidRDefault="004336F9" w:rsidP="00555B33">
      <w:pPr>
        <w:pStyle w:val="Akapitzlist"/>
        <w:numPr>
          <w:ilvl w:val="0"/>
          <w:numId w:val="31"/>
        </w:numPr>
        <w:spacing w:after="0" w:line="240" w:lineRule="auto"/>
        <w:rPr>
          <w:rFonts w:ascii="Times New Roman" w:eastAsia="Times New Roman" w:hAnsi="Times New Roman" w:cs="Times New Roman"/>
          <w:sz w:val="24"/>
          <w:szCs w:val="24"/>
          <w:lang w:eastAsia="pl-PL"/>
        </w:rPr>
      </w:pPr>
      <w:hyperlink r:id="rId34" w:history="1">
        <w:r w:rsidR="00555B33" w:rsidRPr="00555B33">
          <w:rPr>
            <w:rStyle w:val="Hipercze"/>
            <w:rFonts w:ascii="Times New Roman" w:hAnsi="Times New Roman" w:cs="Times New Roman"/>
            <w:color w:val="auto"/>
            <w:sz w:val="24"/>
            <w:szCs w:val="24"/>
          </w:rPr>
          <w:t xml:space="preserve">Złącze USB </w:t>
        </w:r>
      </w:hyperlink>
      <w:r w:rsidR="00555B33" w:rsidRPr="00555B33">
        <w:rPr>
          <w:rFonts w:ascii="Times New Roman" w:hAnsi="Times New Roman" w:cs="Times New Roman"/>
          <w:sz w:val="24"/>
          <w:szCs w:val="24"/>
        </w:rPr>
        <w:t xml:space="preserve"> 2.0</w:t>
      </w:r>
      <w:r w:rsidR="00555B33">
        <w:rPr>
          <w:rFonts w:ascii="Times New Roman" w:hAnsi="Times New Roman" w:cs="Times New Roman"/>
          <w:sz w:val="24"/>
          <w:szCs w:val="24"/>
        </w:rPr>
        <w:t>;</w:t>
      </w:r>
    </w:p>
    <w:p w:rsidR="00555B33" w:rsidRPr="00555B33" w:rsidRDefault="004336F9" w:rsidP="00555B33">
      <w:pPr>
        <w:pStyle w:val="Akapitzlist"/>
        <w:numPr>
          <w:ilvl w:val="0"/>
          <w:numId w:val="31"/>
        </w:numPr>
        <w:spacing w:after="0" w:line="240" w:lineRule="auto"/>
        <w:rPr>
          <w:rFonts w:ascii="Times New Roman" w:eastAsia="Times New Roman" w:hAnsi="Times New Roman" w:cs="Times New Roman"/>
          <w:sz w:val="24"/>
          <w:szCs w:val="24"/>
          <w:lang w:eastAsia="pl-PL"/>
        </w:rPr>
      </w:pPr>
      <w:hyperlink r:id="rId35" w:history="1">
        <w:r w:rsidR="00555B33" w:rsidRPr="00555B33">
          <w:rPr>
            <w:rStyle w:val="Hipercze"/>
            <w:rFonts w:ascii="Times New Roman" w:hAnsi="Times New Roman" w:cs="Times New Roman"/>
            <w:color w:val="auto"/>
            <w:sz w:val="24"/>
            <w:szCs w:val="24"/>
          </w:rPr>
          <w:t>Złącze AV</w:t>
        </w:r>
        <w:r w:rsidR="00555B33">
          <w:rPr>
            <w:rStyle w:val="Hipercze"/>
            <w:rFonts w:ascii="Times New Roman" w:hAnsi="Times New Roman" w:cs="Times New Roman"/>
            <w:color w:val="auto"/>
            <w:sz w:val="24"/>
            <w:szCs w:val="24"/>
          </w:rPr>
          <w:t>:</w:t>
        </w:r>
        <w:r w:rsidR="00555B33" w:rsidRPr="00555B33">
          <w:rPr>
            <w:rStyle w:val="Hipercze"/>
            <w:rFonts w:ascii="Times New Roman" w:hAnsi="Times New Roman" w:cs="Times New Roman"/>
            <w:color w:val="auto"/>
            <w:sz w:val="24"/>
            <w:szCs w:val="24"/>
          </w:rPr>
          <w:t xml:space="preserve"> </w:t>
        </w:r>
      </w:hyperlink>
      <w:r w:rsidR="00555B33" w:rsidRPr="00555B33">
        <w:rPr>
          <w:rFonts w:ascii="Times New Roman" w:hAnsi="Times New Roman" w:cs="Times New Roman"/>
          <w:sz w:val="24"/>
          <w:szCs w:val="24"/>
        </w:rPr>
        <w:t xml:space="preserve"> Tak</w:t>
      </w:r>
      <w:r w:rsidR="00555B33">
        <w:rPr>
          <w:rFonts w:ascii="Times New Roman" w:hAnsi="Times New Roman" w:cs="Times New Roman"/>
          <w:sz w:val="24"/>
          <w:szCs w:val="24"/>
        </w:rPr>
        <w:t>;</w:t>
      </w:r>
    </w:p>
    <w:p w:rsidR="00555B33" w:rsidRDefault="00555B33" w:rsidP="00555B33">
      <w:pPr>
        <w:pStyle w:val="Akapitzlist"/>
        <w:numPr>
          <w:ilvl w:val="0"/>
          <w:numId w:val="31"/>
        </w:numPr>
        <w:spacing w:after="0" w:line="240" w:lineRule="auto"/>
        <w:rPr>
          <w:rFonts w:ascii="Times New Roman" w:eastAsia="Times New Roman" w:hAnsi="Times New Roman" w:cs="Times New Roman"/>
          <w:sz w:val="24"/>
          <w:szCs w:val="24"/>
          <w:lang w:eastAsia="pl-PL"/>
        </w:rPr>
      </w:pPr>
      <w:r w:rsidRPr="00555B33">
        <w:rPr>
          <w:rFonts w:ascii="Times New Roman" w:hAnsi="Times New Roman" w:cs="Times New Roman"/>
          <w:sz w:val="24"/>
          <w:szCs w:val="24"/>
        </w:rPr>
        <w:t xml:space="preserve">Wyposażenie:  </w:t>
      </w:r>
      <w:r w:rsidRPr="00555B33">
        <w:rPr>
          <w:rFonts w:ascii="Times New Roman" w:eastAsia="Times New Roman" w:hAnsi="Times New Roman" w:cs="Times New Roman"/>
          <w:sz w:val="24"/>
          <w:szCs w:val="24"/>
          <w:lang w:eastAsia="pl-PL"/>
        </w:rPr>
        <w:t>akumulator Li-ion LB-012, pasek, kabel USB, akumulator, instrukcja obsługi w języku polskim, karta gwarancyjna</w:t>
      </w:r>
      <w:r>
        <w:rPr>
          <w:rFonts w:ascii="Times New Roman" w:eastAsia="Times New Roman" w:hAnsi="Times New Roman" w:cs="Times New Roman"/>
          <w:sz w:val="24"/>
          <w:szCs w:val="24"/>
          <w:lang w:eastAsia="pl-PL"/>
        </w:rPr>
        <w:t>;</w:t>
      </w:r>
      <w:r w:rsidRPr="00555B33">
        <w:rPr>
          <w:rFonts w:ascii="Times New Roman" w:eastAsia="Times New Roman" w:hAnsi="Times New Roman" w:cs="Times New Roman"/>
          <w:sz w:val="24"/>
          <w:szCs w:val="24"/>
          <w:lang w:eastAsia="pl-PL"/>
        </w:rPr>
        <w:t xml:space="preserve"> </w:t>
      </w:r>
    </w:p>
    <w:p w:rsidR="00555B33" w:rsidRPr="00555B33" w:rsidRDefault="00555B33" w:rsidP="00555B33">
      <w:pPr>
        <w:pStyle w:val="Akapitzlist"/>
        <w:numPr>
          <w:ilvl w:val="0"/>
          <w:numId w:val="31"/>
        </w:numPr>
        <w:spacing w:after="0" w:line="240" w:lineRule="auto"/>
        <w:rPr>
          <w:rStyle w:val="attribute-value"/>
          <w:rFonts w:ascii="Times New Roman" w:eastAsia="Times New Roman" w:hAnsi="Times New Roman" w:cs="Times New Roman"/>
          <w:sz w:val="24"/>
          <w:szCs w:val="24"/>
          <w:lang w:eastAsia="pl-PL"/>
        </w:rPr>
      </w:pPr>
      <w:r w:rsidRPr="00555B33">
        <w:rPr>
          <w:rFonts w:ascii="Times New Roman" w:hAnsi="Times New Roman" w:cs="Times New Roman"/>
          <w:sz w:val="24"/>
          <w:szCs w:val="24"/>
        </w:rPr>
        <w:t>Karta min.</w:t>
      </w:r>
      <w:r w:rsidRPr="00555B33">
        <w:rPr>
          <w:rStyle w:val="attribute-value"/>
          <w:rFonts w:ascii="Times New Roman" w:hAnsi="Times New Roman" w:cs="Times New Roman"/>
          <w:sz w:val="24"/>
          <w:szCs w:val="24"/>
        </w:rPr>
        <w:t xml:space="preserve"> 16 GB</w:t>
      </w:r>
      <w:r w:rsidRPr="00555B33">
        <w:rPr>
          <w:rFonts w:ascii="Times New Roman" w:hAnsi="Times New Roman" w:cs="Times New Roman"/>
          <w:sz w:val="24"/>
          <w:szCs w:val="24"/>
        </w:rPr>
        <w:t xml:space="preserve"> </w:t>
      </w:r>
      <w:r w:rsidRPr="00555B33">
        <w:rPr>
          <w:rStyle w:val="attribute-value"/>
          <w:rFonts w:ascii="Times New Roman" w:hAnsi="Times New Roman" w:cs="Times New Roman"/>
          <w:sz w:val="24"/>
          <w:szCs w:val="24"/>
        </w:rPr>
        <w:t>microSDHC,</w:t>
      </w:r>
      <w:r w:rsidRPr="00555B33">
        <w:rPr>
          <w:rFonts w:ascii="Times New Roman" w:hAnsi="Times New Roman" w:cs="Times New Roman"/>
          <w:sz w:val="24"/>
          <w:szCs w:val="24"/>
        </w:rPr>
        <w:t xml:space="preserve"> </w:t>
      </w:r>
      <w:hyperlink r:id="rId36" w:tooltip="Prędkość odczytu" w:history="1">
        <w:r w:rsidRPr="00555B33">
          <w:rPr>
            <w:rStyle w:val="Hipercze"/>
            <w:rFonts w:ascii="Times New Roman" w:hAnsi="Times New Roman" w:cs="Times New Roman"/>
            <w:color w:val="auto"/>
            <w:sz w:val="24"/>
            <w:szCs w:val="24"/>
          </w:rPr>
          <w:t>prędkość odczytu danych min.</w:t>
        </w:r>
      </w:hyperlink>
      <w:r w:rsidRPr="00555B33">
        <w:rPr>
          <w:rStyle w:val="attribute-name"/>
          <w:rFonts w:ascii="Times New Roman" w:hAnsi="Times New Roman" w:cs="Times New Roman"/>
          <w:sz w:val="24"/>
          <w:szCs w:val="24"/>
        </w:rPr>
        <w:t xml:space="preserve"> </w:t>
      </w:r>
      <w:r w:rsidRPr="00555B33">
        <w:rPr>
          <w:rStyle w:val="attribute-value"/>
          <w:rFonts w:ascii="Times New Roman" w:hAnsi="Times New Roman" w:cs="Times New Roman"/>
          <w:sz w:val="24"/>
          <w:szCs w:val="24"/>
        </w:rPr>
        <w:t>98 MB/s</w:t>
      </w:r>
      <w:r>
        <w:rPr>
          <w:rStyle w:val="attribute-value"/>
          <w:rFonts w:ascii="Times New Roman" w:hAnsi="Times New Roman" w:cs="Times New Roman"/>
          <w:sz w:val="24"/>
          <w:szCs w:val="24"/>
        </w:rPr>
        <w:t>.</w:t>
      </w:r>
    </w:p>
    <w:p w:rsidR="00555B33" w:rsidRPr="00E820CA" w:rsidRDefault="00555B33" w:rsidP="00555B33">
      <w:pPr>
        <w:spacing w:after="0"/>
        <w:rPr>
          <w:rFonts w:ascii="Times New Roman" w:hAnsi="Times New Roman"/>
        </w:rPr>
      </w:pPr>
    </w:p>
    <w:p w:rsidR="00D958AE" w:rsidRDefault="00D958AE" w:rsidP="00D958AE">
      <w:pPr>
        <w:pStyle w:val="Akapitzlist"/>
        <w:numPr>
          <w:ilvl w:val="0"/>
          <w:numId w:val="28"/>
        </w:numPr>
        <w:rPr>
          <w:b/>
          <w:sz w:val="24"/>
          <w:szCs w:val="24"/>
        </w:rPr>
      </w:pPr>
      <w:r>
        <w:rPr>
          <w:b/>
          <w:sz w:val="24"/>
          <w:szCs w:val="24"/>
        </w:rPr>
        <w:t>Dyktafon</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254"/>
        <w:gridCol w:w="7144"/>
      </w:tblGrid>
      <w:tr w:rsidR="00D958AE" w:rsidRPr="009E7938" w:rsidTr="009E7938">
        <w:trPr>
          <w:tblCellSpacing w:w="15" w:type="dxa"/>
        </w:trPr>
        <w:tc>
          <w:tcPr>
            <w:tcW w:w="0" w:type="auto"/>
            <w:tcBorders>
              <w:top w:val="nil"/>
            </w:tcBorders>
            <w:vAlign w:val="center"/>
            <w:hideMark/>
          </w:tcPr>
          <w:p w:rsidR="00D958AE" w:rsidRPr="009E7938" w:rsidRDefault="004336F9" w:rsidP="00D958AE">
            <w:pPr>
              <w:spacing w:after="0" w:line="240" w:lineRule="auto"/>
              <w:rPr>
                <w:sz w:val="24"/>
                <w:szCs w:val="24"/>
              </w:rPr>
            </w:pPr>
            <w:hyperlink r:id="rId37" w:tooltip="Pojemność - karty pamięci" w:history="1">
              <w:r w:rsidR="00D958AE" w:rsidRPr="009E7938">
                <w:rPr>
                  <w:rStyle w:val="Hipercze"/>
                  <w:color w:val="auto"/>
                  <w:sz w:val="24"/>
                  <w:szCs w:val="24"/>
                </w:rPr>
                <w:t xml:space="preserve">Pojemność pamięci </w:t>
              </w:r>
            </w:hyperlink>
          </w:p>
        </w:tc>
        <w:tc>
          <w:tcPr>
            <w:tcW w:w="0" w:type="auto"/>
            <w:tcBorders>
              <w:top w:val="nil"/>
              <w:right w:val="nil"/>
            </w:tcBorders>
            <w:vAlign w:val="center"/>
            <w:hideMark/>
          </w:tcPr>
          <w:p w:rsidR="00D958AE" w:rsidRPr="009E7938" w:rsidRDefault="009E7938" w:rsidP="00D958AE">
            <w:pPr>
              <w:spacing w:after="0" w:line="240" w:lineRule="auto"/>
              <w:rPr>
                <w:sz w:val="24"/>
                <w:szCs w:val="24"/>
              </w:rPr>
            </w:pPr>
            <w:r>
              <w:rPr>
                <w:sz w:val="24"/>
                <w:szCs w:val="24"/>
              </w:rPr>
              <w:t xml:space="preserve">Min. </w:t>
            </w:r>
            <w:r w:rsidR="00D958AE" w:rsidRPr="009E7938">
              <w:rPr>
                <w:sz w:val="24"/>
                <w:szCs w:val="24"/>
              </w:rPr>
              <w:t xml:space="preserve">4 GB </w:t>
            </w:r>
          </w:p>
        </w:tc>
      </w:tr>
      <w:tr w:rsidR="00D958AE" w:rsidRPr="009E7938" w:rsidTr="009E7938">
        <w:trPr>
          <w:tblCellSpacing w:w="15" w:type="dxa"/>
        </w:trPr>
        <w:tc>
          <w:tcPr>
            <w:tcW w:w="0" w:type="auto"/>
            <w:vAlign w:val="center"/>
            <w:hideMark/>
          </w:tcPr>
          <w:p w:rsidR="00D958AE" w:rsidRPr="009E7938" w:rsidRDefault="004336F9" w:rsidP="00D958AE">
            <w:pPr>
              <w:spacing w:after="0" w:line="240" w:lineRule="auto"/>
              <w:rPr>
                <w:sz w:val="24"/>
                <w:szCs w:val="24"/>
              </w:rPr>
            </w:pPr>
            <w:hyperlink r:id="rId38" w:tooltip="Nośnik zapisu - dyktafony" w:history="1">
              <w:r w:rsidR="00D958AE" w:rsidRPr="009E7938">
                <w:rPr>
                  <w:rStyle w:val="Hipercze"/>
                  <w:color w:val="auto"/>
                  <w:sz w:val="24"/>
                  <w:szCs w:val="24"/>
                </w:rPr>
                <w:t xml:space="preserve">Nośnik zapisu </w:t>
              </w:r>
            </w:hyperlink>
          </w:p>
        </w:tc>
        <w:tc>
          <w:tcPr>
            <w:tcW w:w="0" w:type="auto"/>
            <w:tcBorders>
              <w:right w:val="nil"/>
            </w:tcBorders>
            <w:vAlign w:val="center"/>
            <w:hideMark/>
          </w:tcPr>
          <w:p w:rsidR="00D958AE" w:rsidRPr="009E7938" w:rsidRDefault="00D958AE" w:rsidP="00D958AE">
            <w:pPr>
              <w:spacing w:after="0" w:line="240" w:lineRule="auto"/>
              <w:rPr>
                <w:sz w:val="24"/>
                <w:szCs w:val="24"/>
              </w:rPr>
            </w:pPr>
            <w:r w:rsidRPr="009E7938">
              <w:rPr>
                <w:sz w:val="24"/>
                <w:szCs w:val="24"/>
              </w:rPr>
              <w:t xml:space="preserve">pamięć wewnętrzna, karta pamięci microSD/SDHC </w:t>
            </w:r>
          </w:p>
        </w:tc>
      </w:tr>
      <w:tr w:rsidR="00D958AE" w:rsidRPr="009E7938" w:rsidTr="009E7938">
        <w:trPr>
          <w:tblCellSpacing w:w="15" w:type="dxa"/>
        </w:trPr>
        <w:tc>
          <w:tcPr>
            <w:tcW w:w="0" w:type="auto"/>
            <w:vAlign w:val="center"/>
            <w:hideMark/>
          </w:tcPr>
          <w:p w:rsidR="00D958AE" w:rsidRPr="009E7938" w:rsidRDefault="004336F9" w:rsidP="00D958AE">
            <w:pPr>
              <w:spacing w:after="0" w:line="240" w:lineRule="auto"/>
              <w:rPr>
                <w:sz w:val="24"/>
                <w:szCs w:val="24"/>
              </w:rPr>
            </w:pPr>
            <w:hyperlink r:id="rId39" w:tooltip="Format zapisu - dyktafony" w:history="1">
              <w:r w:rsidR="00D958AE" w:rsidRPr="009E7938">
                <w:rPr>
                  <w:rStyle w:val="Hipercze"/>
                  <w:color w:val="auto"/>
                  <w:sz w:val="24"/>
                  <w:szCs w:val="24"/>
                </w:rPr>
                <w:t xml:space="preserve">Format zapisu </w:t>
              </w:r>
            </w:hyperlink>
          </w:p>
        </w:tc>
        <w:tc>
          <w:tcPr>
            <w:tcW w:w="0" w:type="auto"/>
            <w:tcBorders>
              <w:right w:val="nil"/>
            </w:tcBorders>
            <w:vAlign w:val="center"/>
            <w:hideMark/>
          </w:tcPr>
          <w:p w:rsidR="00D958AE" w:rsidRPr="009E7938" w:rsidRDefault="00D958AE" w:rsidP="00D958AE">
            <w:pPr>
              <w:spacing w:after="0" w:line="240" w:lineRule="auto"/>
              <w:rPr>
                <w:sz w:val="24"/>
                <w:szCs w:val="24"/>
              </w:rPr>
            </w:pPr>
            <w:r w:rsidRPr="009E7938">
              <w:rPr>
                <w:sz w:val="24"/>
                <w:szCs w:val="24"/>
              </w:rPr>
              <w:t xml:space="preserve">MP3, PCM (WAV) </w:t>
            </w:r>
          </w:p>
        </w:tc>
      </w:tr>
      <w:tr w:rsidR="00D958AE" w:rsidRPr="009E7938" w:rsidTr="009E7938">
        <w:trPr>
          <w:tblCellSpacing w:w="15" w:type="dxa"/>
        </w:trPr>
        <w:tc>
          <w:tcPr>
            <w:tcW w:w="0" w:type="auto"/>
            <w:vAlign w:val="center"/>
            <w:hideMark/>
          </w:tcPr>
          <w:p w:rsidR="00D958AE" w:rsidRPr="009E7938" w:rsidRDefault="00D958AE" w:rsidP="00D958AE">
            <w:pPr>
              <w:spacing w:after="0" w:line="240" w:lineRule="auto"/>
              <w:rPr>
                <w:sz w:val="24"/>
                <w:szCs w:val="24"/>
              </w:rPr>
            </w:pPr>
            <w:r w:rsidRPr="009E7938">
              <w:rPr>
                <w:sz w:val="24"/>
                <w:szCs w:val="24"/>
              </w:rPr>
              <w:lastRenderedPageBreak/>
              <w:t xml:space="preserve">Wyświetlacz  </w:t>
            </w:r>
          </w:p>
        </w:tc>
        <w:tc>
          <w:tcPr>
            <w:tcW w:w="0" w:type="auto"/>
            <w:tcBorders>
              <w:right w:val="nil"/>
            </w:tcBorders>
            <w:vAlign w:val="center"/>
            <w:hideMark/>
          </w:tcPr>
          <w:p w:rsidR="00D958AE" w:rsidRPr="009E7938" w:rsidRDefault="00D958AE" w:rsidP="00D958AE">
            <w:pPr>
              <w:spacing w:after="0" w:line="240" w:lineRule="auto"/>
              <w:rPr>
                <w:sz w:val="24"/>
                <w:szCs w:val="24"/>
              </w:rPr>
            </w:pPr>
            <w:r w:rsidRPr="009E7938">
              <w:rPr>
                <w:sz w:val="24"/>
                <w:szCs w:val="24"/>
              </w:rPr>
              <w:t xml:space="preserve">LCD podświetlany </w:t>
            </w:r>
          </w:p>
        </w:tc>
      </w:tr>
      <w:tr w:rsidR="00D958AE" w:rsidRPr="009E7938" w:rsidTr="009E7938">
        <w:trPr>
          <w:tblCellSpacing w:w="15" w:type="dxa"/>
        </w:trPr>
        <w:tc>
          <w:tcPr>
            <w:tcW w:w="0" w:type="auto"/>
            <w:vAlign w:val="center"/>
            <w:hideMark/>
          </w:tcPr>
          <w:p w:rsidR="00D958AE" w:rsidRPr="009E7938" w:rsidRDefault="004336F9" w:rsidP="00D958AE">
            <w:pPr>
              <w:spacing w:after="0" w:line="240" w:lineRule="auto"/>
              <w:rPr>
                <w:sz w:val="24"/>
                <w:szCs w:val="24"/>
              </w:rPr>
            </w:pPr>
            <w:hyperlink r:id="rId40" w:tooltip="Mikrofon - dyktafony" w:history="1">
              <w:r w:rsidR="00D958AE" w:rsidRPr="009E7938">
                <w:rPr>
                  <w:rStyle w:val="Hipercze"/>
                  <w:color w:val="auto"/>
                  <w:sz w:val="24"/>
                  <w:szCs w:val="24"/>
                </w:rPr>
                <w:t xml:space="preserve">Mikrofon </w:t>
              </w:r>
            </w:hyperlink>
          </w:p>
        </w:tc>
        <w:tc>
          <w:tcPr>
            <w:tcW w:w="0" w:type="auto"/>
            <w:tcBorders>
              <w:right w:val="nil"/>
            </w:tcBorders>
            <w:vAlign w:val="center"/>
            <w:hideMark/>
          </w:tcPr>
          <w:p w:rsidR="00D958AE" w:rsidRPr="009E7938" w:rsidRDefault="00D958AE" w:rsidP="00D958AE">
            <w:pPr>
              <w:spacing w:after="0" w:line="240" w:lineRule="auto"/>
              <w:rPr>
                <w:sz w:val="24"/>
                <w:szCs w:val="24"/>
              </w:rPr>
            </w:pPr>
            <w:r w:rsidRPr="009E7938">
              <w:rPr>
                <w:sz w:val="24"/>
                <w:szCs w:val="24"/>
              </w:rPr>
              <w:t xml:space="preserve">stereofoniczny </w:t>
            </w:r>
          </w:p>
        </w:tc>
      </w:tr>
      <w:tr w:rsidR="00D958AE" w:rsidRPr="009E7938" w:rsidTr="009E7938">
        <w:trPr>
          <w:tblCellSpacing w:w="15" w:type="dxa"/>
        </w:trPr>
        <w:tc>
          <w:tcPr>
            <w:tcW w:w="0" w:type="auto"/>
            <w:vAlign w:val="center"/>
            <w:hideMark/>
          </w:tcPr>
          <w:p w:rsidR="00D958AE" w:rsidRPr="009E7938" w:rsidRDefault="00D958AE" w:rsidP="00D958AE">
            <w:pPr>
              <w:spacing w:after="0" w:line="240" w:lineRule="auto"/>
              <w:rPr>
                <w:sz w:val="24"/>
                <w:szCs w:val="24"/>
              </w:rPr>
            </w:pPr>
            <w:r w:rsidRPr="009E7938">
              <w:rPr>
                <w:sz w:val="24"/>
                <w:szCs w:val="24"/>
              </w:rPr>
              <w:t xml:space="preserve">Czas nagrania  </w:t>
            </w:r>
          </w:p>
        </w:tc>
        <w:tc>
          <w:tcPr>
            <w:tcW w:w="0" w:type="auto"/>
            <w:tcBorders>
              <w:right w:val="nil"/>
            </w:tcBorders>
            <w:vAlign w:val="center"/>
            <w:hideMark/>
          </w:tcPr>
          <w:p w:rsidR="00D958AE" w:rsidRPr="009E7938" w:rsidRDefault="00D958AE" w:rsidP="00D958AE">
            <w:pPr>
              <w:spacing w:after="0" w:line="240" w:lineRule="auto"/>
              <w:rPr>
                <w:sz w:val="24"/>
                <w:szCs w:val="24"/>
              </w:rPr>
            </w:pPr>
            <w:r w:rsidRPr="009E7938">
              <w:rPr>
                <w:sz w:val="24"/>
                <w:szCs w:val="24"/>
              </w:rPr>
              <w:t xml:space="preserve">maksymalny 270 h , najwyższej jakość 23 h </w:t>
            </w:r>
          </w:p>
        </w:tc>
      </w:tr>
      <w:tr w:rsidR="00D958AE" w:rsidRPr="009E7938" w:rsidTr="009E7938">
        <w:trPr>
          <w:tblCellSpacing w:w="15" w:type="dxa"/>
        </w:trPr>
        <w:tc>
          <w:tcPr>
            <w:tcW w:w="0" w:type="auto"/>
            <w:vAlign w:val="center"/>
            <w:hideMark/>
          </w:tcPr>
          <w:p w:rsidR="00D958AE" w:rsidRPr="009E7938" w:rsidRDefault="00D958AE" w:rsidP="00D958AE">
            <w:pPr>
              <w:spacing w:after="0" w:line="240" w:lineRule="auto"/>
              <w:rPr>
                <w:sz w:val="24"/>
                <w:szCs w:val="24"/>
              </w:rPr>
            </w:pPr>
            <w:r w:rsidRPr="009E7938">
              <w:rPr>
                <w:sz w:val="24"/>
                <w:szCs w:val="24"/>
              </w:rPr>
              <w:t xml:space="preserve">Liczba trybów jakości nagrania  </w:t>
            </w:r>
          </w:p>
        </w:tc>
        <w:tc>
          <w:tcPr>
            <w:tcW w:w="0" w:type="auto"/>
            <w:tcBorders>
              <w:right w:val="nil"/>
            </w:tcBorders>
            <w:vAlign w:val="center"/>
            <w:hideMark/>
          </w:tcPr>
          <w:p w:rsidR="00D958AE" w:rsidRPr="009E7938" w:rsidRDefault="00D958AE" w:rsidP="00D958AE">
            <w:pPr>
              <w:spacing w:after="0" w:line="240" w:lineRule="auto"/>
              <w:rPr>
                <w:sz w:val="24"/>
                <w:szCs w:val="24"/>
              </w:rPr>
            </w:pPr>
            <w:r w:rsidRPr="009E7938">
              <w:rPr>
                <w:sz w:val="24"/>
                <w:szCs w:val="24"/>
              </w:rPr>
              <w:t xml:space="preserve">4 </w:t>
            </w:r>
          </w:p>
        </w:tc>
      </w:tr>
      <w:tr w:rsidR="00D958AE" w:rsidRPr="009E7938" w:rsidTr="009E7938">
        <w:trPr>
          <w:tblCellSpacing w:w="15" w:type="dxa"/>
        </w:trPr>
        <w:tc>
          <w:tcPr>
            <w:tcW w:w="0" w:type="auto"/>
            <w:vAlign w:val="center"/>
            <w:hideMark/>
          </w:tcPr>
          <w:p w:rsidR="00D958AE" w:rsidRPr="009E7938" w:rsidRDefault="004336F9" w:rsidP="00D958AE">
            <w:pPr>
              <w:spacing w:after="0" w:line="240" w:lineRule="auto"/>
              <w:rPr>
                <w:sz w:val="24"/>
                <w:szCs w:val="24"/>
              </w:rPr>
            </w:pPr>
            <w:hyperlink r:id="rId41" w:tooltip="Aktywacja głosem - dyktafony" w:history="1">
              <w:r w:rsidR="00D958AE" w:rsidRPr="009E7938">
                <w:rPr>
                  <w:rStyle w:val="Hipercze"/>
                  <w:color w:val="auto"/>
                  <w:sz w:val="24"/>
                  <w:szCs w:val="24"/>
                </w:rPr>
                <w:t xml:space="preserve">Aktywacja głosem </w:t>
              </w:r>
            </w:hyperlink>
          </w:p>
        </w:tc>
        <w:tc>
          <w:tcPr>
            <w:tcW w:w="0" w:type="auto"/>
            <w:tcBorders>
              <w:right w:val="nil"/>
            </w:tcBorders>
            <w:vAlign w:val="center"/>
            <w:hideMark/>
          </w:tcPr>
          <w:p w:rsidR="00D958AE" w:rsidRPr="009E7938" w:rsidRDefault="00D958AE" w:rsidP="00D958AE">
            <w:pPr>
              <w:spacing w:after="0" w:line="240" w:lineRule="auto"/>
              <w:rPr>
                <w:sz w:val="24"/>
                <w:szCs w:val="24"/>
              </w:rPr>
            </w:pPr>
            <w:r w:rsidRPr="009E7938">
              <w:rPr>
                <w:sz w:val="24"/>
                <w:szCs w:val="24"/>
              </w:rPr>
              <w:t xml:space="preserve">tak </w:t>
            </w:r>
          </w:p>
        </w:tc>
      </w:tr>
      <w:tr w:rsidR="00D958AE" w:rsidRPr="009E7938" w:rsidTr="009E7938">
        <w:trPr>
          <w:tblCellSpacing w:w="15" w:type="dxa"/>
        </w:trPr>
        <w:tc>
          <w:tcPr>
            <w:tcW w:w="0" w:type="auto"/>
            <w:vAlign w:val="center"/>
            <w:hideMark/>
          </w:tcPr>
          <w:p w:rsidR="00D958AE" w:rsidRPr="009E7938" w:rsidRDefault="004336F9" w:rsidP="00D958AE">
            <w:pPr>
              <w:spacing w:after="0" w:line="240" w:lineRule="auto"/>
              <w:rPr>
                <w:sz w:val="24"/>
                <w:szCs w:val="24"/>
              </w:rPr>
            </w:pPr>
            <w:hyperlink r:id="rId42" w:tooltip="Odtwarzanie plików MP3 - dyktafony" w:history="1">
              <w:r w:rsidR="00D958AE" w:rsidRPr="009E7938">
                <w:rPr>
                  <w:rStyle w:val="Hipercze"/>
                  <w:color w:val="auto"/>
                  <w:sz w:val="24"/>
                  <w:szCs w:val="24"/>
                </w:rPr>
                <w:t xml:space="preserve">Odtwarzanie plików MP3 </w:t>
              </w:r>
            </w:hyperlink>
          </w:p>
        </w:tc>
        <w:tc>
          <w:tcPr>
            <w:tcW w:w="0" w:type="auto"/>
            <w:tcBorders>
              <w:right w:val="nil"/>
            </w:tcBorders>
            <w:vAlign w:val="center"/>
            <w:hideMark/>
          </w:tcPr>
          <w:p w:rsidR="00D958AE" w:rsidRPr="009E7938" w:rsidRDefault="00D958AE" w:rsidP="00D958AE">
            <w:pPr>
              <w:spacing w:after="0" w:line="240" w:lineRule="auto"/>
              <w:rPr>
                <w:sz w:val="24"/>
                <w:szCs w:val="24"/>
              </w:rPr>
            </w:pPr>
            <w:r w:rsidRPr="009E7938">
              <w:rPr>
                <w:sz w:val="24"/>
                <w:szCs w:val="24"/>
              </w:rPr>
              <w:t xml:space="preserve">tak </w:t>
            </w:r>
          </w:p>
        </w:tc>
      </w:tr>
      <w:tr w:rsidR="00D958AE" w:rsidRPr="009E7938" w:rsidTr="009E7938">
        <w:trPr>
          <w:tblCellSpacing w:w="15" w:type="dxa"/>
        </w:trPr>
        <w:tc>
          <w:tcPr>
            <w:tcW w:w="0" w:type="auto"/>
            <w:vAlign w:val="center"/>
            <w:hideMark/>
          </w:tcPr>
          <w:p w:rsidR="00D958AE" w:rsidRPr="009E7938" w:rsidRDefault="004336F9" w:rsidP="00D958AE">
            <w:pPr>
              <w:spacing w:after="0" w:line="240" w:lineRule="auto"/>
              <w:rPr>
                <w:sz w:val="24"/>
                <w:szCs w:val="24"/>
              </w:rPr>
            </w:pPr>
            <w:hyperlink r:id="rId43" w:tooltip="Format Linear PCM" w:history="1">
              <w:r w:rsidR="00D958AE" w:rsidRPr="009E7938">
                <w:rPr>
                  <w:rStyle w:val="Hipercze"/>
                  <w:color w:val="auto"/>
                  <w:sz w:val="24"/>
                  <w:szCs w:val="24"/>
                </w:rPr>
                <w:t xml:space="preserve">Nagrywanie w formacie PCM </w:t>
              </w:r>
            </w:hyperlink>
          </w:p>
        </w:tc>
        <w:tc>
          <w:tcPr>
            <w:tcW w:w="0" w:type="auto"/>
            <w:tcBorders>
              <w:right w:val="nil"/>
            </w:tcBorders>
            <w:vAlign w:val="center"/>
            <w:hideMark/>
          </w:tcPr>
          <w:p w:rsidR="00D958AE" w:rsidRPr="009E7938" w:rsidRDefault="00D958AE" w:rsidP="00D958AE">
            <w:pPr>
              <w:spacing w:after="0" w:line="240" w:lineRule="auto"/>
              <w:rPr>
                <w:sz w:val="24"/>
                <w:szCs w:val="24"/>
              </w:rPr>
            </w:pPr>
            <w:r w:rsidRPr="009E7938">
              <w:rPr>
                <w:sz w:val="24"/>
                <w:szCs w:val="24"/>
              </w:rPr>
              <w:t xml:space="preserve">tak </w:t>
            </w:r>
          </w:p>
        </w:tc>
      </w:tr>
      <w:tr w:rsidR="00D958AE" w:rsidRPr="009E7938" w:rsidTr="009E7938">
        <w:trPr>
          <w:tblCellSpacing w:w="15" w:type="dxa"/>
        </w:trPr>
        <w:tc>
          <w:tcPr>
            <w:tcW w:w="0" w:type="auto"/>
            <w:vAlign w:val="center"/>
            <w:hideMark/>
          </w:tcPr>
          <w:p w:rsidR="00D958AE" w:rsidRPr="009E7938" w:rsidRDefault="00D958AE" w:rsidP="00D958AE">
            <w:pPr>
              <w:spacing w:after="0" w:line="240" w:lineRule="auto"/>
              <w:rPr>
                <w:sz w:val="24"/>
                <w:szCs w:val="24"/>
              </w:rPr>
            </w:pPr>
            <w:r w:rsidRPr="009E7938">
              <w:rPr>
                <w:sz w:val="24"/>
                <w:szCs w:val="24"/>
              </w:rPr>
              <w:t xml:space="preserve">Menu w języku polskim  </w:t>
            </w:r>
          </w:p>
        </w:tc>
        <w:tc>
          <w:tcPr>
            <w:tcW w:w="0" w:type="auto"/>
            <w:tcBorders>
              <w:right w:val="nil"/>
            </w:tcBorders>
            <w:vAlign w:val="center"/>
            <w:hideMark/>
          </w:tcPr>
          <w:p w:rsidR="00D958AE" w:rsidRPr="009E7938" w:rsidRDefault="00D958AE" w:rsidP="00D958AE">
            <w:pPr>
              <w:spacing w:after="0" w:line="240" w:lineRule="auto"/>
              <w:rPr>
                <w:sz w:val="24"/>
                <w:szCs w:val="24"/>
              </w:rPr>
            </w:pPr>
            <w:r w:rsidRPr="009E7938">
              <w:rPr>
                <w:sz w:val="24"/>
                <w:szCs w:val="24"/>
              </w:rPr>
              <w:t xml:space="preserve">nie </w:t>
            </w:r>
          </w:p>
        </w:tc>
      </w:tr>
      <w:tr w:rsidR="00D958AE" w:rsidRPr="009E7938" w:rsidTr="009E7938">
        <w:trPr>
          <w:tblCellSpacing w:w="15" w:type="dxa"/>
        </w:trPr>
        <w:tc>
          <w:tcPr>
            <w:tcW w:w="0" w:type="auto"/>
            <w:vAlign w:val="center"/>
            <w:hideMark/>
          </w:tcPr>
          <w:p w:rsidR="00D958AE" w:rsidRPr="009E7938" w:rsidRDefault="00D958AE" w:rsidP="00D958AE">
            <w:pPr>
              <w:spacing w:after="0" w:line="240" w:lineRule="auto"/>
              <w:rPr>
                <w:sz w:val="24"/>
                <w:szCs w:val="24"/>
              </w:rPr>
            </w:pPr>
            <w:r w:rsidRPr="009E7938">
              <w:rPr>
                <w:sz w:val="24"/>
                <w:szCs w:val="24"/>
              </w:rPr>
              <w:t xml:space="preserve">Regulacja czułości mikrofonu  </w:t>
            </w:r>
          </w:p>
        </w:tc>
        <w:tc>
          <w:tcPr>
            <w:tcW w:w="0" w:type="auto"/>
            <w:tcBorders>
              <w:right w:val="nil"/>
            </w:tcBorders>
            <w:vAlign w:val="center"/>
            <w:hideMark/>
          </w:tcPr>
          <w:p w:rsidR="00D958AE" w:rsidRPr="009E7938" w:rsidRDefault="00D958AE" w:rsidP="00D958AE">
            <w:pPr>
              <w:spacing w:after="0" w:line="240" w:lineRule="auto"/>
              <w:rPr>
                <w:sz w:val="24"/>
                <w:szCs w:val="24"/>
              </w:rPr>
            </w:pPr>
            <w:r w:rsidRPr="009E7938">
              <w:rPr>
                <w:sz w:val="24"/>
                <w:szCs w:val="24"/>
              </w:rPr>
              <w:t xml:space="preserve">tak </w:t>
            </w:r>
          </w:p>
        </w:tc>
      </w:tr>
      <w:tr w:rsidR="00D958AE" w:rsidRPr="009E7938" w:rsidTr="009E7938">
        <w:trPr>
          <w:tblCellSpacing w:w="15" w:type="dxa"/>
        </w:trPr>
        <w:tc>
          <w:tcPr>
            <w:tcW w:w="0" w:type="auto"/>
            <w:vAlign w:val="center"/>
            <w:hideMark/>
          </w:tcPr>
          <w:p w:rsidR="00D958AE" w:rsidRPr="009E7938" w:rsidRDefault="00D958AE" w:rsidP="00D958AE">
            <w:pPr>
              <w:spacing w:after="0" w:line="240" w:lineRule="auto"/>
              <w:rPr>
                <w:sz w:val="24"/>
                <w:szCs w:val="24"/>
              </w:rPr>
            </w:pPr>
            <w:r w:rsidRPr="009E7938">
              <w:rPr>
                <w:sz w:val="24"/>
                <w:szCs w:val="24"/>
              </w:rPr>
              <w:t xml:space="preserve">Regulacja prędkości odtwarzania  </w:t>
            </w:r>
          </w:p>
        </w:tc>
        <w:tc>
          <w:tcPr>
            <w:tcW w:w="0" w:type="auto"/>
            <w:tcBorders>
              <w:right w:val="nil"/>
            </w:tcBorders>
            <w:vAlign w:val="center"/>
            <w:hideMark/>
          </w:tcPr>
          <w:p w:rsidR="00D958AE" w:rsidRPr="009E7938" w:rsidRDefault="00D958AE" w:rsidP="00D958AE">
            <w:pPr>
              <w:spacing w:after="0" w:line="240" w:lineRule="auto"/>
              <w:rPr>
                <w:sz w:val="24"/>
                <w:szCs w:val="24"/>
              </w:rPr>
            </w:pPr>
            <w:r w:rsidRPr="009E7938">
              <w:rPr>
                <w:sz w:val="24"/>
                <w:szCs w:val="24"/>
              </w:rPr>
              <w:t xml:space="preserve">tak </w:t>
            </w:r>
          </w:p>
        </w:tc>
      </w:tr>
      <w:tr w:rsidR="00D958AE" w:rsidRPr="009E7938" w:rsidTr="009E7938">
        <w:trPr>
          <w:tblCellSpacing w:w="15" w:type="dxa"/>
        </w:trPr>
        <w:tc>
          <w:tcPr>
            <w:tcW w:w="0" w:type="auto"/>
            <w:vAlign w:val="center"/>
            <w:hideMark/>
          </w:tcPr>
          <w:p w:rsidR="00D958AE" w:rsidRPr="009E7938" w:rsidRDefault="004336F9" w:rsidP="00D958AE">
            <w:pPr>
              <w:spacing w:after="0" w:line="240" w:lineRule="auto"/>
              <w:rPr>
                <w:sz w:val="24"/>
                <w:szCs w:val="24"/>
              </w:rPr>
            </w:pPr>
            <w:hyperlink r:id="rId44" w:tooltip="Blokada przycisków (Hold)" w:history="1">
              <w:r w:rsidR="00D958AE" w:rsidRPr="009E7938">
                <w:rPr>
                  <w:rStyle w:val="Hipercze"/>
                  <w:color w:val="auto"/>
                  <w:sz w:val="24"/>
                  <w:szCs w:val="24"/>
                </w:rPr>
                <w:t xml:space="preserve">Blokada przycisków (Hold) </w:t>
              </w:r>
            </w:hyperlink>
          </w:p>
        </w:tc>
        <w:tc>
          <w:tcPr>
            <w:tcW w:w="0" w:type="auto"/>
            <w:tcBorders>
              <w:right w:val="nil"/>
            </w:tcBorders>
            <w:vAlign w:val="center"/>
            <w:hideMark/>
          </w:tcPr>
          <w:p w:rsidR="00D958AE" w:rsidRPr="009E7938" w:rsidRDefault="00D958AE" w:rsidP="00D958AE">
            <w:pPr>
              <w:spacing w:after="0" w:line="240" w:lineRule="auto"/>
              <w:rPr>
                <w:sz w:val="24"/>
                <w:szCs w:val="24"/>
              </w:rPr>
            </w:pPr>
            <w:r w:rsidRPr="009E7938">
              <w:rPr>
                <w:sz w:val="24"/>
                <w:szCs w:val="24"/>
              </w:rPr>
              <w:t xml:space="preserve">tak </w:t>
            </w:r>
          </w:p>
        </w:tc>
      </w:tr>
      <w:tr w:rsidR="00D958AE" w:rsidRPr="009E7938" w:rsidTr="009E7938">
        <w:trPr>
          <w:tblCellSpacing w:w="15" w:type="dxa"/>
        </w:trPr>
        <w:tc>
          <w:tcPr>
            <w:tcW w:w="0" w:type="auto"/>
            <w:vAlign w:val="center"/>
            <w:hideMark/>
          </w:tcPr>
          <w:p w:rsidR="00D958AE" w:rsidRPr="009E7938" w:rsidRDefault="00D958AE" w:rsidP="00D958AE">
            <w:pPr>
              <w:spacing w:after="0" w:line="240" w:lineRule="auto"/>
              <w:rPr>
                <w:sz w:val="24"/>
                <w:szCs w:val="24"/>
              </w:rPr>
            </w:pPr>
            <w:r w:rsidRPr="009E7938">
              <w:rPr>
                <w:sz w:val="24"/>
                <w:szCs w:val="24"/>
              </w:rPr>
              <w:t xml:space="preserve">Funkcje dodatkowe  </w:t>
            </w:r>
          </w:p>
        </w:tc>
        <w:tc>
          <w:tcPr>
            <w:tcW w:w="0" w:type="auto"/>
            <w:tcBorders>
              <w:right w:val="nil"/>
            </w:tcBorders>
            <w:vAlign w:val="center"/>
            <w:hideMark/>
          </w:tcPr>
          <w:p w:rsidR="00D958AE" w:rsidRPr="009E7938" w:rsidRDefault="00D958AE" w:rsidP="00D958AE">
            <w:pPr>
              <w:spacing w:after="0" w:line="240" w:lineRule="auto"/>
              <w:rPr>
                <w:sz w:val="24"/>
                <w:szCs w:val="24"/>
              </w:rPr>
            </w:pPr>
            <w:r w:rsidRPr="009E7938">
              <w:rPr>
                <w:sz w:val="24"/>
                <w:szCs w:val="24"/>
              </w:rPr>
              <w:t xml:space="preserve">czytnik kart pamięci microSD/SDHC, indeksowanie nagrań, odtwarzanie plików WAV, technologia Noise Cut, wbudowane radio FM, wbudowany zegar, zapisywanie daty nagrania </w:t>
            </w:r>
          </w:p>
        </w:tc>
      </w:tr>
      <w:tr w:rsidR="001E5747" w:rsidRPr="009E7938" w:rsidTr="009625E0">
        <w:trPr>
          <w:tblCellSpacing w:w="15" w:type="dxa"/>
        </w:trPr>
        <w:tc>
          <w:tcPr>
            <w:tcW w:w="0" w:type="auto"/>
            <w:gridSpan w:val="2"/>
            <w:vAlign w:val="center"/>
            <w:hideMark/>
          </w:tcPr>
          <w:p w:rsidR="001E5747" w:rsidRPr="009E7938" w:rsidRDefault="001E5747" w:rsidP="00D958AE">
            <w:pPr>
              <w:spacing w:after="0" w:line="240" w:lineRule="auto"/>
              <w:rPr>
                <w:sz w:val="24"/>
                <w:szCs w:val="24"/>
              </w:rPr>
            </w:pPr>
            <w:r w:rsidRPr="009E7938">
              <w:rPr>
                <w:sz w:val="24"/>
                <w:szCs w:val="24"/>
              </w:rPr>
              <w:t xml:space="preserve">Wejścia / wyjścia  </w:t>
            </w:r>
          </w:p>
          <w:p w:rsidR="001E5747" w:rsidRPr="009E7938" w:rsidRDefault="001E5747" w:rsidP="00D958AE">
            <w:pPr>
              <w:spacing w:after="0" w:line="240" w:lineRule="auto"/>
              <w:rPr>
                <w:sz w:val="24"/>
                <w:szCs w:val="24"/>
              </w:rPr>
            </w:pPr>
            <w:r w:rsidRPr="009E7938">
              <w:rPr>
                <w:sz w:val="24"/>
                <w:szCs w:val="24"/>
              </w:rPr>
              <w:t> </w:t>
            </w:r>
          </w:p>
        </w:tc>
      </w:tr>
      <w:tr w:rsidR="00D958AE" w:rsidRPr="009E7938" w:rsidTr="009E7938">
        <w:trPr>
          <w:tblCellSpacing w:w="15" w:type="dxa"/>
        </w:trPr>
        <w:tc>
          <w:tcPr>
            <w:tcW w:w="0" w:type="auto"/>
            <w:vAlign w:val="center"/>
            <w:hideMark/>
          </w:tcPr>
          <w:p w:rsidR="00D958AE" w:rsidRPr="009E7938" w:rsidRDefault="004336F9" w:rsidP="00D958AE">
            <w:pPr>
              <w:spacing w:after="0" w:line="240" w:lineRule="auto"/>
              <w:rPr>
                <w:sz w:val="24"/>
                <w:szCs w:val="24"/>
              </w:rPr>
            </w:pPr>
            <w:hyperlink r:id="rId45" w:tooltip="Wejście mikrofonowe" w:history="1">
              <w:r w:rsidR="00D958AE" w:rsidRPr="009E7938">
                <w:rPr>
                  <w:rStyle w:val="Hipercze"/>
                  <w:color w:val="auto"/>
                  <w:sz w:val="24"/>
                  <w:szCs w:val="24"/>
                </w:rPr>
                <w:t xml:space="preserve">Wejście mikrofonowe </w:t>
              </w:r>
            </w:hyperlink>
          </w:p>
        </w:tc>
        <w:tc>
          <w:tcPr>
            <w:tcW w:w="0" w:type="auto"/>
            <w:tcBorders>
              <w:right w:val="nil"/>
            </w:tcBorders>
            <w:vAlign w:val="center"/>
            <w:hideMark/>
          </w:tcPr>
          <w:p w:rsidR="00D958AE" w:rsidRPr="009E7938" w:rsidRDefault="00D958AE" w:rsidP="00D958AE">
            <w:pPr>
              <w:spacing w:after="0" w:line="240" w:lineRule="auto"/>
              <w:rPr>
                <w:sz w:val="24"/>
                <w:szCs w:val="24"/>
              </w:rPr>
            </w:pPr>
            <w:r w:rsidRPr="009E7938">
              <w:rPr>
                <w:sz w:val="24"/>
                <w:szCs w:val="24"/>
              </w:rPr>
              <w:t xml:space="preserve">tak </w:t>
            </w:r>
          </w:p>
        </w:tc>
      </w:tr>
      <w:tr w:rsidR="00D958AE" w:rsidRPr="009E7938" w:rsidTr="009E7938">
        <w:trPr>
          <w:tblCellSpacing w:w="15" w:type="dxa"/>
        </w:trPr>
        <w:tc>
          <w:tcPr>
            <w:tcW w:w="0" w:type="auto"/>
            <w:vAlign w:val="center"/>
            <w:hideMark/>
          </w:tcPr>
          <w:p w:rsidR="00D958AE" w:rsidRPr="009E7938" w:rsidRDefault="00D958AE" w:rsidP="00D958AE">
            <w:pPr>
              <w:spacing w:after="0" w:line="240" w:lineRule="auto"/>
              <w:rPr>
                <w:sz w:val="24"/>
                <w:szCs w:val="24"/>
              </w:rPr>
            </w:pPr>
            <w:r w:rsidRPr="009E7938">
              <w:rPr>
                <w:sz w:val="24"/>
                <w:szCs w:val="24"/>
              </w:rPr>
              <w:t xml:space="preserve">Wyjście słuchawkowe  </w:t>
            </w:r>
          </w:p>
        </w:tc>
        <w:tc>
          <w:tcPr>
            <w:tcW w:w="0" w:type="auto"/>
            <w:tcBorders>
              <w:right w:val="nil"/>
            </w:tcBorders>
            <w:vAlign w:val="center"/>
            <w:hideMark/>
          </w:tcPr>
          <w:p w:rsidR="00D958AE" w:rsidRPr="009E7938" w:rsidRDefault="00D958AE" w:rsidP="00D958AE">
            <w:pPr>
              <w:spacing w:after="0" w:line="240" w:lineRule="auto"/>
              <w:rPr>
                <w:sz w:val="24"/>
                <w:szCs w:val="24"/>
              </w:rPr>
            </w:pPr>
            <w:r w:rsidRPr="009E7938">
              <w:rPr>
                <w:sz w:val="24"/>
                <w:szCs w:val="24"/>
              </w:rPr>
              <w:t xml:space="preserve">tak </w:t>
            </w:r>
          </w:p>
        </w:tc>
      </w:tr>
      <w:tr w:rsidR="00D958AE" w:rsidRPr="009E7938" w:rsidTr="009E7938">
        <w:trPr>
          <w:tblCellSpacing w:w="15" w:type="dxa"/>
        </w:trPr>
        <w:tc>
          <w:tcPr>
            <w:tcW w:w="0" w:type="auto"/>
            <w:vAlign w:val="center"/>
            <w:hideMark/>
          </w:tcPr>
          <w:p w:rsidR="00D958AE" w:rsidRPr="009E7938" w:rsidRDefault="004336F9" w:rsidP="00D958AE">
            <w:pPr>
              <w:spacing w:after="0" w:line="240" w:lineRule="auto"/>
              <w:rPr>
                <w:sz w:val="24"/>
                <w:szCs w:val="24"/>
              </w:rPr>
            </w:pPr>
            <w:hyperlink r:id="rId46" w:tooltip="USB - dyktafony" w:history="1">
              <w:r w:rsidR="00D958AE" w:rsidRPr="009E7938">
                <w:rPr>
                  <w:rStyle w:val="Hipercze"/>
                  <w:color w:val="auto"/>
                  <w:sz w:val="24"/>
                  <w:szCs w:val="24"/>
                </w:rPr>
                <w:t xml:space="preserve">Możliwość połączenia z komputerem </w:t>
              </w:r>
            </w:hyperlink>
          </w:p>
        </w:tc>
        <w:tc>
          <w:tcPr>
            <w:tcW w:w="0" w:type="auto"/>
            <w:tcBorders>
              <w:right w:val="nil"/>
            </w:tcBorders>
            <w:vAlign w:val="center"/>
            <w:hideMark/>
          </w:tcPr>
          <w:p w:rsidR="00D958AE" w:rsidRPr="009E7938" w:rsidRDefault="00D958AE" w:rsidP="00D958AE">
            <w:pPr>
              <w:spacing w:after="0" w:line="240" w:lineRule="auto"/>
              <w:rPr>
                <w:sz w:val="24"/>
                <w:szCs w:val="24"/>
              </w:rPr>
            </w:pPr>
            <w:r w:rsidRPr="009E7938">
              <w:rPr>
                <w:sz w:val="24"/>
                <w:szCs w:val="24"/>
              </w:rPr>
              <w:t xml:space="preserve">tak, USB 2.0 </w:t>
            </w:r>
          </w:p>
        </w:tc>
      </w:tr>
    </w:tbl>
    <w:p w:rsidR="000C251F" w:rsidRDefault="000C251F" w:rsidP="000C251F">
      <w:pPr>
        <w:pStyle w:val="Akapitzlist"/>
        <w:rPr>
          <w:b/>
          <w:sz w:val="24"/>
          <w:szCs w:val="24"/>
        </w:rPr>
      </w:pPr>
    </w:p>
    <w:p w:rsidR="009E7938" w:rsidRDefault="009E7938" w:rsidP="009E7938">
      <w:pPr>
        <w:pStyle w:val="Akapitzlist"/>
        <w:numPr>
          <w:ilvl w:val="0"/>
          <w:numId w:val="28"/>
        </w:numPr>
        <w:rPr>
          <w:b/>
          <w:sz w:val="24"/>
          <w:szCs w:val="24"/>
        </w:rPr>
      </w:pPr>
      <w:r>
        <w:rPr>
          <w:b/>
          <w:sz w:val="24"/>
          <w:szCs w:val="24"/>
        </w:rPr>
        <w:t>Zasilacz UPS</w:t>
      </w:r>
    </w:p>
    <w:p w:rsidR="009E7938" w:rsidRPr="009E7938" w:rsidRDefault="009E7938" w:rsidP="009E7938">
      <w:pPr>
        <w:pStyle w:val="Akapitzlist"/>
        <w:numPr>
          <w:ilvl w:val="0"/>
          <w:numId w:val="35"/>
        </w:numPr>
        <w:spacing w:after="0" w:line="240" w:lineRule="auto"/>
        <w:ind w:left="993"/>
        <w:rPr>
          <w:rFonts w:eastAsia="Times New Roman"/>
          <w:sz w:val="24"/>
          <w:szCs w:val="24"/>
          <w:lang w:eastAsia="pl-PL"/>
        </w:rPr>
      </w:pPr>
      <w:r w:rsidRPr="009E7938">
        <w:rPr>
          <w:rFonts w:eastAsia="Times New Roman"/>
          <w:sz w:val="24"/>
          <w:szCs w:val="24"/>
          <w:lang w:eastAsia="pl-PL"/>
        </w:rPr>
        <w:t xml:space="preserve">czas podtrzymania dla obciążenia 100%: </w:t>
      </w:r>
      <w:r>
        <w:rPr>
          <w:rFonts w:eastAsia="Times New Roman"/>
          <w:sz w:val="24"/>
          <w:szCs w:val="24"/>
          <w:lang w:eastAsia="pl-PL"/>
        </w:rPr>
        <w:t xml:space="preserve">min. </w:t>
      </w:r>
      <w:r w:rsidRPr="009E7938">
        <w:rPr>
          <w:rFonts w:eastAsia="Times New Roman"/>
          <w:b/>
          <w:bCs/>
          <w:sz w:val="24"/>
          <w:szCs w:val="24"/>
          <w:lang w:eastAsia="pl-PL"/>
        </w:rPr>
        <w:t>7 minut</w:t>
      </w:r>
      <w:r w:rsidR="00E238E3">
        <w:rPr>
          <w:rFonts w:eastAsia="Times New Roman"/>
          <w:b/>
          <w:bCs/>
          <w:sz w:val="24"/>
          <w:szCs w:val="24"/>
          <w:lang w:eastAsia="pl-PL"/>
        </w:rPr>
        <w:t>;</w:t>
      </w:r>
      <w:r w:rsidRPr="009E7938">
        <w:rPr>
          <w:rFonts w:eastAsia="Times New Roman"/>
          <w:sz w:val="24"/>
          <w:szCs w:val="24"/>
          <w:lang w:eastAsia="pl-PL"/>
        </w:rPr>
        <w:t xml:space="preserve"> </w:t>
      </w:r>
    </w:p>
    <w:p w:rsidR="009E7938" w:rsidRPr="009E7938" w:rsidRDefault="009E7938" w:rsidP="009E7938">
      <w:pPr>
        <w:pStyle w:val="Akapitzlist"/>
        <w:numPr>
          <w:ilvl w:val="0"/>
          <w:numId w:val="35"/>
        </w:numPr>
        <w:spacing w:after="0" w:line="240" w:lineRule="auto"/>
        <w:ind w:left="993"/>
        <w:rPr>
          <w:rFonts w:eastAsia="Times New Roman"/>
          <w:sz w:val="24"/>
          <w:szCs w:val="24"/>
          <w:lang w:eastAsia="pl-PL"/>
        </w:rPr>
      </w:pPr>
      <w:r w:rsidRPr="009E7938">
        <w:rPr>
          <w:rFonts w:eastAsia="Times New Roman"/>
          <w:sz w:val="24"/>
          <w:szCs w:val="24"/>
          <w:lang w:eastAsia="pl-PL"/>
        </w:rPr>
        <w:t xml:space="preserve">czas podtrzymania dla obciążenia 50%: </w:t>
      </w:r>
      <w:r>
        <w:rPr>
          <w:rFonts w:eastAsia="Times New Roman"/>
          <w:sz w:val="24"/>
          <w:szCs w:val="24"/>
          <w:lang w:eastAsia="pl-PL"/>
        </w:rPr>
        <w:t xml:space="preserve">min. </w:t>
      </w:r>
      <w:r w:rsidRPr="009E7938">
        <w:rPr>
          <w:rFonts w:eastAsia="Times New Roman"/>
          <w:b/>
          <w:bCs/>
          <w:sz w:val="24"/>
          <w:szCs w:val="24"/>
          <w:lang w:eastAsia="pl-PL"/>
        </w:rPr>
        <w:t>25 minut</w:t>
      </w:r>
      <w:r w:rsidR="00E238E3">
        <w:rPr>
          <w:rFonts w:eastAsia="Times New Roman"/>
          <w:b/>
          <w:bCs/>
          <w:sz w:val="24"/>
          <w:szCs w:val="24"/>
          <w:lang w:eastAsia="pl-PL"/>
        </w:rPr>
        <w:t>;</w:t>
      </w:r>
      <w:r w:rsidRPr="009E7938">
        <w:rPr>
          <w:rFonts w:eastAsia="Times New Roman"/>
          <w:sz w:val="24"/>
          <w:szCs w:val="24"/>
          <w:lang w:eastAsia="pl-PL"/>
        </w:rPr>
        <w:t xml:space="preserve"> </w:t>
      </w:r>
    </w:p>
    <w:p w:rsidR="009E7938" w:rsidRPr="009E7938" w:rsidRDefault="009E7938" w:rsidP="009E7938">
      <w:pPr>
        <w:pStyle w:val="Akapitzlist"/>
        <w:numPr>
          <w:ilvl w:val="0"/>
          <w:numId w:val="35"/>
        </w:numPr>
        <w:spacing w:after="0" w:line="240" w:lineRule="auto"/>
        <w:ind w:left="993"/>
        <w:rPr>
          <w:rFonts w:eastAsia="Times New Roman"/>
          <w:sz w:val="24"/>
          <w:szCs w:val="24"/>
          <w:lang w:eastAsia="pl-PL"/>
        </w:rPr>
      </w:pPr>
      <w:r w:rsidRPr="009E7938">
        <w:rPr>
          <w:rFonts w:eastAsia="Times New Roman"/>
          <w:sz w:val="24"/>
          <w:szCs w:val="24"/>
          <w:lang w:eastAsia="pl-PL"/>
        </w:rPr>
        <w:t xml:space="preserve">moc pozorna: </w:t>
      </w:r>
      <w:r w:rsidRPr="009E7938">
        <w:rPr>
          <w:rFonts w:eastAsia="Times New Roman"/>
          <w:b/>
          <w:bCs/>
          <w:sz w:val="24"/>
          <w:szCs w:val="24"/>
          <w:lang w:eastAsia="pl-PL"/>
        </w:rPr>
        <w:t>325 VA</w:t>
      </w:r>
      <w:r w:rsidR="00E238E3">
        <w:rPr>
          <w:rFonts w:eastAsia="Times New Roman"/>
          <w:b/>
          <w:bCs/>
          <w:sz w:val="24"/>
          <w:szCs w:val="24"/>
          <w:lang w:eastAsia="pl-PL"/>
        </w:rPr>
        <w:t>;</w:t>
      </w:r>
      <w:r w:rsidRPr="009E7938">
        <w:rPr>
          <w:rFonts w:eastAsia="Times New Roman"/>
          <w:sz w:val="24"/>
          <w:szCs w:val="24"/>
          <w:lang w:eastAsia="pl-PL"/>
        </w:rPr>
        <w:t xml:space="preserve"> </w:t>
      </w:r>
    </w:p>
    <w:p w:rsidR="009E7938" w:rsidRPr="009E7938" w:rsidRDefault="009E7938" w:rsidP="009E7938">
      <w:pPr>
        <w:pStyle w:val="Akapitzlist"/>
        <w:numPr>
          <w:ilvl w:val="0"/>
          <w:numId w:val="35"/>
        </w:numPr>
        <w:spacing w:after="0" w:line="240" w:lineRule="auto"/>
        <w:ind w:left="993"/>
        <w:rPr>
          <w:rFonts w:eastAsia="Times New Roman"/>
          <w:sz w:val="24"/>
          <w:szCs w:val="24"/>
          <w:lang w:eastAsia="pl-PL"/>
        </w:rPr>
      </w:pPr>
      <w:r w:rsidRPr="009E7938">
        <w:rPr>
          <w:rFonts w:eastAsia="Times New Roman"/>
          <w:sz w:val="24"/>
          <w:szCs w:val="24"/>
          <w:lang w:eastAsia="pl-PL"/>
        </w:rPr>
        <w:t xml:space="preserve">moc skuteczna: </w:t>
      </w:r>
      <w:r w:rsidRPr="009E7938">
        <w:rPr>
          <w:rFonts w:eastAsia="Times New Roman"/>
          <w:b/>
          <w:bCs/>
          <w:sz w:val="24"/>
          <w:szCs w:val="24"/>
          <w:lang w:eastAsia="pl-PL"/>
        </w:rPr>
        <w:t>210 W</w:t>
      </w:r>
      <w:r w:rsidR="00E238E3">
        <w:rPr>
          <w:rFonts w:eastAsia="Times New Roman"/>
          <w:b/>
          <w:bCs/>
          <w:sz w:val="24"/>
          <w:szCs w:val="24"/>
          <w:lang w:eastAsia="pl-PL"/>
        </w:rPr>
        <w:t>;</w:t>
      </w:r>
      <w:r w:rsidRPr="009E7938">
        <w:rPr>
          <w:rFonts w:eastAsia="Times New Roman"/>
          <w:sz w:val="24"/>
          <w:szCs w:val="24"/>
          <w:lang w:eastAsia="pl-PL"/>
        </w:rPr>
        <w:t xml:space="preserve"> </w:t>
      </w:r>
    </w:p>
    <w:p w:rsidR="009E7938" w:rsidRPr="009E7938" w:rsidRDefault="009E7938" w:rsidP="009E7938">
      <w:pPr>
        <w:pStyle w:val="Akapitzlist"/>
        <w:numPr>
          <w:ilvl w:val="0"/>
          <w:numId w:val="35"/>
        </w:numPr>
        <w:spacing w:after="0" w:line="240" w:lineRule="auto"/>
        <w:ind w:left="993"/>
        <w:rPr>
          <w:rFonts w:eastAsia="Times New Roman"/>
          <w:sz w:val="24"/>
          <w:szCs w:val="24"/>
          <w:lang w:eastAsia="pl-PL"/>
        </w:rPr>
      </w:pPr>
      <w:r w:rsidRPr="009E7938">
        <w:rPr>
          <w:rFonts w:eastAsia="Times New Roman"/>
          <w:sz w:val="24"/>
          <w:szCs w:val="24"/>
          <w:lang w:eastAsia="pl-PL"/>
        </w:rPr>
        <w:t xml:space="preserve">liczba gniazd IEC C13 - </w:t>
      </w:r>
      <w:r w:rsidRPr="009E7938">
        <w:rPr>
          <w:rFonts w:eastAsia="Times New Roman"/>
          <w:b/>
          <w:sz w:val="24"/>
          <w:szCs w:val="24"/>
          <w:lang w:eastAsia="pl-PL"/>
        </w:rPr>
        <w:t>4</w:t>
      </w:r>
      <w:r w:rsidR="00E238E3">
        <w:rPr>
          <w:rFonts w:eastAsia="Times New Roman"/>
          <w:b/>
          <w:sz w:val="24"/>
          <w:szCs w:val="24"/>
          <w:lang w:eastAsia="pl-PL"/>
        </w:rPr>
        <w:t>;</w:t>
      </w:r>
    </w:p>
    <w:p w:rsidR="009E7938" w:rsidRPr="009E7938" w:rsidRDefault="009E7938" w:rsidP="009E7938">
      <w:pPr>
        <w:pStyle w:val="Akapitzlist"/>
        <w:numPr>
          <w:ilvl w:val="0"/>
          <w:numId w:val="35"/>
        </w:numPr>
        <w:spacing w:after="0" w:line="240" w:lineRule="auto"/>
        <w:ind w:left="993"/>
        <w:rPr>
          <w:rFonts w:eastAsia="Times New Roman"/>
          <w:sz w:val="24"/>
          <w:szCs w:val="24"/>
          <w:lang w:eastAsia="pl-PL"/>
        </w:rPr>
      </w:pPr>
      <w:r w:rsidRPr="009E7938">
        <w:rPr>
          <w:rFonts w:eastAsia="Times New Roman"/>
          <w:sz w:val="24"/>
          <w:szCs w:val="24"/>
          <w:lang w:eastAsia="pl-PL"/>
        </w:rPr>
        <w:t xml:space="preserve">obudowa: </w:t>
      </w:r>
      <w:r w:rsidRPr="009E7938">
        <w:rPr>
          <w:rFonts w:eastAsia="Times New Roman"/>
          <w:b/>
          <w:bCs/>
          <w:sz w:val="24"/>
          <w:szCs w:val="24"/>
          <w:lang w:eastAsia="pl-PL"/>
        </w:rPr>
        <w:t>Tower</w:t>
      </w:r>
      <w:r w:rsidR="00E238E3">
        <w:rPr>
          <w:rFonts w:eastAsia="Times New Roman"/>
          <w:sz w:val="24"/>
          <w:szCs w:val="24"/>
          <w:lang w:eastAsia="pl-PL"/>
        </w:rPr>
        <w:t>.</w:t>
      </w:r>
    </w:p>
    <w:p w:rsidR="009E7938" w:rsidRDefault="009E7938" w:rsidP="000C251F">
      <w:pPr>
        <w:pStyle w:val="Akapitzlist"/>
        <w:rPr>
          <w:b/>
          <w:sz w:val="24"/>
          <w:szCs w:val="24"/>
        </w:rPr>
      </w:pPr>
    </w:p>
    <w:p w:rsidR="001E5747" w:rsidRDefault="001E5747" w:rsidP="001E5747">
      <w:pPr>
        <w:pStyle w:val="Akapitzlist"/>
        <w:numPr>
          <w:ilvl w:val="0"/>
          <w:numId w:val="28"/>
        </w:numPr>
        <w:rPr>
          <w:b/>
          <w:sz w:val="24"/>
          <w:szCs w:val="24"/>
        </w:rPr>
      </w:pPr>
      <w:r w:rsidRPr="001E5747">
        <w:rPr>
          <w:b/>
          <w:sz w:val="24"/>
          <w:szCs w:val="24"/>
        </w:rPr>
        <w:t>Pendrive (Pamięć USB)</w:t>
      </w:r>
    </w:p>
    <w:p w:rsidR="001E5747" w:rsidRPr="001E5747" w:rsidRDefault="004336F9" w:rsidP="001E5747">
      <w:pPr>
        <w:pStyle w:val="Akapitzlist"/>
        <w:numPr>
          <w:ilvl w:val="0"/>
          <w:numId w:val="36"/>
        </w:numPr>
        <w:spacing w:after="0"/>
        <w:rPr>
          <w:sz w:val="24"/>
          <w:szCs w:val="24"/>
        </w:rPr>
      </w:pPr>
      <w:hyperlink r:id="rId47" w:tooltip="Pojemność - pendrive" w:history="1">
        <w:r w:rsidR="001E5747" w:rsidRPr="001E5747">
          <w:rPr>
            <w:rStyle w:val="Hipercze"/>
            <w:color w:val="auto"/>
            <w:sz w:val="24"/>
            <w:szCs w:val="24"/>
          </w:rPr>
          <w:t>pojemność</w:t>
        </w:r>
        <w:r w:rsidR="001E5747">
          <w:rPr>
            <w:rStyle w:val="Hipercze"/>
            <w:color w:val="auto"/>
            <w:sz w:val="24"/>
            <w:szCs w:val="24"/>
          </w:rPr>
          <w:t>: min.</w:t>
        </w:r>
        <w:r w:rsidR="001E5747" w:rsidRPr="001E5747">
          <w:rPr>
            <w:rStyle w:val="Hipercze"/>
            <w:color w:val="auto"/>
            <w:sz w:val="24"/>
            <w:szCs w:val="24"/>
          </w:rPr>
          <w:t xml:space="preserve">  </w:t>
        </w:r>
      </w:hyperlink>
      <w:r w:rsidR="001E5747" w:rsidRPr="001E5747">
        <w:rPr>
          <w:rStyle w:val="attribute-value"/>
          <w:sz w:val="24"/>
          <w:szCs w:val="24"/>
        </w:rPr>
        <w:t>32 GB</w:t>
      </w:r>
      <w:r w:rsidR="001E5747">
        <w:rPr>
          <w:rStyle w:val="attribute-value"/>
          <w:sz w:val="24"/>
          <w:szCs w:val="24"/>
        </w:rPr>
        <w:t>;</w:t>
      </w:r>
      <w:r w:rsidR="001E5747" w:rsidRPr="001E5747">
        <w:rPr>
          <w:sz w:val="24"/>
          <w:szCs w:val="24"/>
        </w:rPr>
        <w:t xml:space="preserve"> </w:t>
      </w:r>
    </w:p>
    <w:p w:rsidR="001E5747" w:rsidRPr="001E5747" w:rsidRDefault="004336F9" w:rsidP="001E5747">
      <w:pPr>
        <w:pStyle w:val="Akapitzlist"/>
        <w:numPr>
          <w:ilvl w:val="0"/>
          <w:numId w:val="36"/>
        </w:numPr>
        <w:spacing w:after="0"/>
        <w:rPr>
          <w:sz w:val="24"/>
          <w:szCs w:val="24"/>
        </w:rPr>
      </w:pPr>
      <w:hyperlink r:id="rId48" w:tooltip="Typ podłączenia - dyski" w:history="1">
        <w:r w:rsidR="001E5747" w:rsidRPr="001E5747">
          <w:rPr>
            <w:rStyle w:val="Hipercze"/>
            <w:color w:val="auto"/>
            <w:sz w:val="24"/>
            <w:szCs w:val="24"/>
          </w:rPr>
          <w:t>złącze</w:t>
        </w:r>
        <w:r w:rsidR="001E5747">
          <w:rPr>
            <w:rStyle w:val="Hipercze"/>
            <w:color w:val="auto"/>
            <w:sz w:val="24"/>
            <w:szCs w:val="24"/>
          </w:rPr>
          <w:t>:</w:t>
        </w:r>
        <w:r w:rsidR="001E5747" w:rsidRPr="001E5747">
          <w:rPr>
            <w:rStyle w:val="Hipercze"/>
            <w:color w:val="auto"/>
            <w:sz w:val="24"/>
            <w:szCs w:val="24"/>
          </w:rPr>
          <w:t xml:space="preserve">  </w:t>
        </w:r>
      </w:hyperlink>
      <w:r w:rsidR="001E5747" w:rsidRPr="001E5747">
        <w:rPr>
          <w:rStyle w:val="attribute-value"/>
          <w:sz w:val="24"/>
          <w:szCs w:val="24"/>
        </w:rPr>
        <w:t>USB 3.0</w:t>
      </w:r>
      <w:r w:rsidR="001E5747">
        <w:rPr>
          <w:sz w:val="24"/>
          <w:szCs w:val="24"/>
        </w:rPr>
        <w:t>;</w:t>
      </w:r>
    </w:p>
    <w:p w:rsidR="001E5747" w:rsidRPr="001E5747" w:rsidRDefault="004336F9" w:rsidP="001E5747">
      <w:pPr>
        <w:pStyle w:val="Akapitzlist"/>
        <w:numPr>
          <w:ilvl w:val="0"/>
          <w:numId w:val="36"/>
        </w:numPr>
        <w:spacing w:after="0"/>
        <w:rPr>
          <w:sz w:val="24"/>
          <w:szCs w:val="24"/>
        </w:rPr>
      </w:pPr>
      <w:hyperlink r:id="rId49" w:tooltip="Maks. prędkość odczytu/zapisu - dyski" w:history="1">
        <w:r w:rsidR="001E5747" w:rsidRPr="001E5747">
          <w:rPr>
            <w:rStyle w:val="Hipercze"/>
            <w:color w:val="auto"/>
            <w:sz w:val="24"/>
            <w:szCs w:val="24"/>
          </w:rPr>
          <w:t>maksymalna prędkość zapisu danych</w:t>
        </w:r>
        <w:r w:rsidR="001E5747">
          <w:rPr>
            <w:rStyle w:val="Hipercze"/>
            <w:color w:val="auto"/>
            <w:sz w:val="24"/>
            <w:szCs w:val="24"/>
          </w:rPr>
          <w:t>:</w:t>
        </w:r>
        <w:r w:rsidR="001E5747" w:rsidRPr="001E5747">
          <w:rPr>
            <w:rStyle w:val="Hipercze"/>
            <w:color w:val="auto"/>
            <w:sz w:val="24"/>
            <w:szCs w:val="24"/>
          </w:rPr>
          <w:t xml:space="preserve">  </w:t>
        </w:r>
      </w:hyperlink>
      <w:r w:rsidR="001E5747" w:rsidRPr="001E5747">
        <w:rPr>
          <w:rStyle w:val="attribute-value"/>
          <w:sz w:val="24"/>
          <w:szCs w:val="24"/>
        </w:rPr>
        <w:t>30 MB/s</w:t>
      </w:r>
      <w:r w:rsidR="001E5747">
        <w:rPr>
          <w:sz w:val="24"/>
          <w:szCs w:val="24"/>
        </w:rPr>
        <w:t>;</w:t>
      </w:r>
    </w:p>
    <w:p w:rsidR="001E5747" w:rsidRDefault="004336F9" w:rsidP="000C251F">
      <w:pPr>
        <w:pStyle w:val="Akapitzlist"/>
        <w:numPr>
          <w:ilvl w:val="0"/>
          <w:numId w:val="36"/>
        </w:numPr>
        <w:spacing w:after="0"/>
        <w:rPr>
          <w:rStyle w:val="attribute-value"/>
          <w:sz w:val="24"/>
          <w:szCs w:val="24"/>
        </w:rPr>
      </w:pPr>
      <w:hyperlink r:id="rId50" w:tooltip="Maks. prędkość odczytu/zapisu - dyski" w:history="1">
        <w:r w:rsidR="001E5747" w:rsidRPr="001E5747">
          <w:rPr>
            <w:rStyle w:val="Hipercze"/>
            <w:color w:val="auto"/>
            <w:sz w:val="24"/>
            <w:szCs w:val="24"/>
          </w:rPr>
          <w:t>maksymalna prędkość odczytu danych</w:t>
        </w:r>
        <w:r w:rsidR="001E5747">
          <w:rPr>
            <w:rStyle w:val="Hipercze"/>
            <w:color w:val="auto"/>
            <w:sz w:val="24"/>
            <w:szCs w:val="24"/>
          </w:rPr>
          <w:t>:</w:t>
        </w:r>
        <w:r w:rsidR="001E5747" w:rsidRPr="001E5747">
          <w:rPr>
            <w:rStyle w:val="Hipercze"/>
            <w:color w:val="auto"/>
            <w:sz w:val="24"/>
            <w:szCs w:val="24"/>
          </w:rPr>
          <w:t xml:space="preserve">  </w:t>
        </w:r>
      </w:hyperlink>
      <w:r w:rsidR="001E5747" w:rsidRPr="001E5747">
        <w:rPr>
          <w:rStyle w:val="attribute-value"/>
          <w:sz w:val="24"/>
          <w:szCs w:val="24"/>
        </w:rPr>
        <w:t>110 MB/s</w:t>
      </w:r>
      <w:r w:rsidR="001E5747">
        <w:rPr>
          <w:rStyle w:val="attribute-value"/>
          <w:sz w:val="24"/>
          <w:szCs w:val="24"/>
        </w:rPr>
        <w:t>.</w:t>
      </w:r>
    </w:p>
    <w:p w:rsidR="001C7204" w:rsidRPr="003C3065" w:rsidRDefault="003C3065" w:rsidP="001C7204">
      <w:pPr>
        <w:pStyle w:val="Akapitzlist"/>
        <w:numPr>
          <w:ilvl w:val="0"/>
          <w:numId w:val="36"/>
        </w:numPr>
        <w:spacing w:after="0"/>
        <w:rPr>
          <w:sz w:val="24"/>
          <w:szCs w:val="24"/>
        </w:rPr>
      </w:pPr>
      <w:r>
        <w:rPr>
          <w:sz w:val="24"/>
          <w:szCs w:val="24"/>
        </w:rPr>
        <w:t>naniesione logo</w:t>
      </w:r>
      <w:r w:rsidRPr="003C3065">
        <w:rPr>
          <w:sz w:val="24"/>
          <w:szCs w:val="24"/>
        </w:rPr>
        <w:t xml:space="preserve"> zgodnie z Zasadami promocji i oznakowania projektów</w:t>
      </w:r>
    </w:p>
    <w:p w:rsidR="001C7204" w:rsidRPr="00CC6039" w:rsidRDefault="00986098" w:rsidP="001C7204">
      <w:pPr>
        <w:spacing w:line="360" w:lineRule="auto"/>
        <w:jc w:val="center"/>
        <w:rPr>
          <w:rFonts w:cstheme="minorHAnsi"/>
          <w:b/>
          <w:bCs/>
          <w:sz w:val="28"/>
          <w:szCs w:val="28"/>
        </w:rPr>
      </w:pPr>
      <w:r>
        <w:rPr>
          <w:rFonts w:cstheme="minorHAnsi"/>
          <w:b/>
          <w:bCs/>
          <w:sz w:val="28"/>
          <w:szCs w:val="28"/>
        </w:rPr>
        <w:lastRenderedPageBreak/>
        <w:t xml:space="preserve">Część </w:t>
      </w:r>
      <w:r w:rsidR="001C7204">
        <w:rPr>
          <w:rFonts w:cstheme="minorHAnsi"/>
          <w:b/>
          <w:bCs/>
          <w:sz w:val="28"/>
          <w:szCs w:val="28"/>
        </w:rPr>
        <w:t>V</w:t>
      </w:r>
      <w:r w:rsidR="001C7204" w:rsidRPr="00CC6039">
        <w:rPr>
          <w:rFonts w:cstheme="minorHAnsi"/>
          <w:b/>
          <w:bCs/>
          <w:sz w:val="28"/>
          <w:szCs w:val="28"/>
        </w:rPr>
        <w:t xml:space="preserve"> – „Dostawa </w:t>
      </w:r>
      <w:r w:rsidR="00F56046">
        <w:rPr>
          <w:rFonts w:cstheme="minorHAnsi"/>
          <w:b/>
          <w:bCs/>
          <w:sz w:val="28"/>
          <w:szCs w:val="28"/>
        </w:rPr>
        <w:t>oprogramowania</w:t>
      </w:r>
      <w:r w:rsidR="001C7204" w:rsidRPr="00CC6039">
        <w:rPr>
          <w:rFonts w:cstheme="minorHAnsi"/>
          <w:b/>
          <w:bCs/>
          <w:sz w:val="28"/>
          <w:szCs w:val="28"/>
        </w:rPr>
        <w:t>”</w:t>
      </w: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8069"/>
        <w:gridCol w:w="1417"/>
      </w:tblGrid>
      <w:tr w:rsidR="001C7204" w:rsidRPr="003875A9" w:rsidTr="00AA1847">
        <w:tc>
          <w:tcPr>
            <w:tcW w:w="534" w:type="dxa"/>
            <w:tcBorders>
              <w:top w:val="single" w:sz="4" w:space="0" w:color="auto"/>
              <w:left w:val="single" w:sz="4" w:space="0" w:color="auto"/>
              <w:bottom w:val="single" w:sz="4" w:space="0" w:color="auto"/>
              <w:right w:val="single" w:sz="4" w:space="0" w:color="auto"/>
            </w:tcBorders>
            <w:vAlign w:val="center"/>
            <w:hideMark/>
          </w:tcPr>
          <w:p w:rsidR="001C7204" w:rsidRPr="003875A9" w:rsidRDefault="001C7204" w:rsidP="00641835">
            <w:pPr>
              <w:keepNext/>
              <w:spacing w:after="0" w:line="256" w:lineRule="auto"/>
              <w:jc w:val="center"/>
              <w:outlineLvl w:val="0"/>
              <w:rPr>
                <w:rFonts w:cs="Calibri"/>
                <w:bCs/>
                <w:sz w:val="24"/>
                <w:szCs w:val="24"/>
              </w:rPr>
            </w:pPr>
            <w:r w:rsidRPr="003875A9">
              <w:rPr>
                <w:rFonts w:cs="Calibri"/>
                <w:bCs/>
                <w:sz w:val="24"/>
                <w:szCs w:val="24"/>
              </w:rPr>
              <w:t>Lp.</w:t>
            </w:r>
          </w:p>
        </w:tc>
        <w:tc>
          <w:tcPr>
            <w:tcW w:w="8069" w:type="dxa"/>
            <w:tcBorders>
              <w:top w:val="single" w:sz="4" w:space="0" w:color="auto"/>
              <w:left w:val="single" w:sz="4" w:space="0" w:color="auto"/>
              <w:bottom w:val="single" w:sz="4" w:space="0" w:color="auto"/>
              <w:right w:val="single" w:sz="4" w:space="0" w:color="auto"/>
            </w:tcBorders>
            <w:vAlign w:val="center"/>
            <w:hideMark/>
          </w:tcPr>
          <w:p w:rsidR="001C7204" w:rsidRPr="003875A9" w:rsidRDefault="001C7204" w:rsidP="00641835">
            <w:pPr>
              <w:keepNext/>
              <w:spacing w:after="0" w:line="256" w:lineRule="auto"/>
              <w:jc w:val="center"/>
              <w:outlineLvl w:val="0"/>
              <w:rPr>
                <w:rFonts w:cs="Calibri"/>
                <w:bCs/>
                <w:sz w:val="24"/>
                <w:szCs w:val="24"/>
              </w:rPr>
            </w:pPr>
            <w:r w:rsidRPr="003875A9">
              <w:rPr>
                <w:rFonts w:cs="Calibri"/>
                <w:bCs/>
                <w:sz w:val="24"/>
                <w:szCs w:val="24"/>
              </w:rPr>
              <w:t>NAZWA PRZEDMIOTU</w:t>
            </w:r>
          </w:p>
        </w:tc>
        <w:tc>
          <w:tcPr>
            <w:tcW w:w="1417" w:type="dxa"/>
            <w:tcBorders>
              <w:top w:val="single" w:sz="4" w:space="0" w:color="auto"/>
              <w:left w:val="single" w:sz="4" w:space="0" w:color="auto"/>
              <w:bottom w:val="single" w:sz="4" w:space="0" w:color="auto"/>
              <w:right w:val="single" w:sz="4" w:space="0" w:color="auto"/>
            </w:tcBorders>
            <w:vAlign w:val="center"/>
            <w:hideMark/>
          </w:tcPr>
          <w:p w:rsidR="001C7204" w:rsidRPr="003875A9" w:rsidRDefault="001C7204" w:rsidP="00641835">
            <w:pPr>
              <w:keepNext/>
              <w:spacing w:after="0" w:line="256" w:lineRule="auto"/>
              <w:jc w:val="center"/>
              <w:outlineLvl w:val="0"/>
              <w:rPr>
                <w:rFonts w:cs="Calibri"/>
                <w:bCs/>
                <w:sz w:val="24"/>
                <w:szCs w:val="24"/>
              </w:rPr>
            </w:pPr>
            <w:r w:rsidRPr="003875A9">
              <w:rPr>
                <w:rFonts w:cs="Calibri"/>
                <w:bCs/>
                <w:sz w:val="24"/>
                <w:szCs w:val="24"/>
              </w:rPr>
              <w:t>ILOSC (SZT.)</w:t>
            </w:r>
          </w:p>
        </w:tc>
      </w:tr>
      <w:tr w:rsidR="001C7204" w:rsidRPr="003875A9" w:rsidTr="00AA1847">
        <w:tc>
          <w:tcPr>
            <w:tcW w:w="534" w:type="dxa"/>
            <w:tcBorders>
              <w:top w:val="single" w:sz="4" w:space="0" w:color="auto"/>
              <w:left w:val="single" w:sz="4" w:space="0" w:color="auto"/>
              <w:bottom w:val="single" w:sz="4" w:space="0" w:color="auto"/>
              <w:right w:val="single" w:sz="4" w:space="0" w:color="auto"/>
            </w:tcBorders>
            <w:vAlign w:val="center"/>
            <w:hideMark/>
          </w:tcPr>
          <w:p w:rsidR="001C7204" w:rsidRPr="00E702A6" w:rsidRDefault="001C7204" w:rsidP="00AA1847">
            <w:pPr>
              <w:pStyle w:val="Normalny1"/>
              <w:numPr>
                <w:ilvl w:val="0"/>
                <w:numId w:val="37"/>
              </w:numPr>
              <w:pBdr>
                <w:top w:val="nil"/>
                <w:left w:val="nil"/>
                <w:bottom w:val="nil"/>
                <w:right w:val="nil"/>
                <w:between w:val="nil"/>
              </w:pBdr>
              <w:ind w:left="142" w:right="34" w:hanging="143"/>
              <w:jc w:val="center"/>
              <w:rPr>
                <w:rFonts w:eastAsia="Times New Roman"/>
                <w:bCs/>
              </w:rPr>
            </w:pPr>
          </w:p>
        </w:tc>
        <w:tc>
          <w:tcPr>
            <w:tcW w:w="8069" w:type="dxa"/>
            <w:tcBorders>
              <w:top w:val="single" w:sz="4" w:space="0" w:color="auto"/>
              <w:left w:val="single" w:sz="4" w:space="0" w:color="auto"/>
              <w:bottom w:val="single" w:sz="4" w:space="0" w:color="auto"/>
              <w:right w:val="single" w:sz="4" w:space="0" w:color="auto"/>
            </w:tcBorders>
            <w:vAlign w:val="center"/>
            <w:hideMark/>
          </w:tcPr>
          <w:p w:rsidR="001C7204" w:rsidRPr="00E702A6" w:rsidRDefault="00432175" w:rsidP="00432175">
            <w:pPr>
              <w:keepNext/>
              <w:spacing w:after="0" w:line="256" w:lineRule="auto"/>
              <w:jc w:val="center"/>
              <w:outlineLvl w:val="0"/>
              <w:rPr>
                <w:rFonts w:cs="Calibri"/>
                <w:bCs/>
                <w:sz w:val="20"/>
                <w:szCs w:val="20"/>
              </w:rPr>
            </w:pPr>
            <w:r w:rsidRPr="00432175">
              <w:rPr>
                <w:rFonts w:cs="Calibri"/>
                <w:bCs/>
                <w:sz w:val="20"/>
                <w:szCs w:val="20"/>
              </w:rPr>
              <w:t>Oprogramowanie do sporządzania ilustracji technicznych i projektowania.</w:t>
            </w:r>
          </w:p>
        </w:tc>
        <w:tc>
          <w:tcPr>
            <w:tcW w:w="1417" w:type="dxa"/>
            <w:tcBorders>
              <w:top w:val="single" w:sz="4" w:space="0" w:color="auto"/>
              <w:left w:val="single" w:sz="4" w:space="0" w:color="auto"/>
              <w:bottom w:val="single" w:sz="4" w:space="0" w:color="auto"/>
              <w:right w:val="single" w:sz="4" w:space="0" w:color="auto"/>
            </w:tcBorders>
            <w:vAlign w:val="center"/>
            <w:hideMark/>
          </w:tcPr>
          <w:p w:rsidR="001C7204" w:rsidRPr="00E702A6" w:rsidRDefault="00AA1847" w:rsidP="00641835">
            <w:pPr>
              <w:keepNext/>
              <w:spacing w:after="0" w:line="256" w:lineRule="auto"/>
              <w:jc w:val="center"/>
              <w:outlineLvl w:val="0"/>
              <w:rPr>
                <w:rFonts w:cs="Calibri"/>
                <w:bCs/>
                <w:sz w:val="20"/>
                <w:szCs w:val="20"/>
              </w:rPr>
            </w:pPr>
            <w:r>
              <w:rPr>
                <w:rFonts w:cs="Calibri"/>
                <w:bCs/>
                <w:sz w:val="20"/>
                <w:szCs w:val="20"/>
              </w:rPr>
              <w:t>1</w:t>
            </w:r>
          </w:p>
        </w:tc>
      </w:tr>
      <w:tr w:rsidR="001C7204" w:rsidRPr="003875A9" w:rsidTr="00AA1847">
        <w:tc>
          <w:tcPr>
            <w:tcW w:w="534" w:type="dxa"/>
            <w:tcBorders>
              <w:top w:val="single" w:sz="4" w:space="0" w:color="auto"/>
              <w:left w:val="single" w:sz="4" w:space="0" w:color="auto"/>
              <w:bottom w:val="single" w:sz="4" w:space="0" w:color="auto"/>
              <w:right w:val="single" w:sz="4" w:space="0" w:color="auto"/>
            </w:tcBorders>
            <w:vAlign w:val="center"/>
            <w:hideMark/>
          </w:tcPr>
          <w:p w:rsidR="001C7204" w:rsidRPr="00E702A6" w:rsidRDefault="001C7204" w:rsidP="00AA1847">
            <w:pPr>
              <w:pStyle w:val="Normalny1"/>
              <w:numPr>
                <w:ilvl w:val="0"/>
                <w:numId w:val="37"/>
              </w:numPr>
              <w:pBdr>
                <w:top w:val="nil"/>
                <w:left w:val="nil"/>
                <w:bottom w:val="nil"/>
                <w:right w:val="nil"/>
                <w:between w:val="nil"/>
              </w:pBdr>
              <w:ind w:left="142" w:right="34" w:hanging="143"/>
              <w:jc w:val="center"/>
              <w:rPr>
                <w:rFonts w:eastAsia="Times New Roman"/>
                <w:bCs/>
              </w:rPr>
            </w:pPr>
          </w:p>
        </w:tc>
        <w:tc>
          <w:tcPr>
            <w:tcW w:w="8069" w:type="dxa"/>
            <w:tcBorders>
              <w:top w:val="single" w:sz="4" w:space="0" w:color="auto"/>
              <w:left w:val="single" w:sz="4" w:space="0" w:color="auto"/>
              <w:bottom w:val="single" w:sz="4" w:space="0" w:color="auto"/>
              <w:right w:val="single" w:sz="4" w:space="0" w:color="auto"/>
            </w:tcBorders>
            <w:vAlign w:val="center"/>
            <w:hideMark/>
          </w:tcPr>
          <w:p w:rsidR="001C7204" w:rsidRPr="00432175" w:rsidRDefault="00432175" w:rsidP="00641835">
            <w:pPr>
              <w:keepNext/>
              <w:spacing w:after="0" w:line="256" w:lineRule="auto"/>
              <w:jc w:val="center"/>
              <w:outlineLvl w:val="0"/>
              <w:rPr>
                <w:rFonts w:cs="Calibri"/>
                <w:bCs/>
                <w:sz w:val="20"/>
                <w:szCs w:val="20"/>
              </w:rPr>
            </w:pPr>
            <w:r w:rsidRPr="00432175">
              <w:rPr>
                <w:rFonts w:cs="Calibri"/>
                <w:bCs/>
                <w:sz w:val="20"/>
                <w:szCs w:val="20"/>
              </w:rPr>
              <w:t>Program  służący do tworzenia materiałów </w:t>
            </w:r>
            <w:hyperlink r:id="rId51" w:tooltip="Marketing" w:history="1">
              <w:r w:rsidRPr="00432175">
                <w:rPr>
                  <w:rStyle w:val="Hipercze"/>
                  <w:rFonts w:cs="Calibri"/>
                  <w:bCs/>
                  <w:color w:val="auto"/>
                  <w:sz w:val="20"/>
                  <w:szCs w:val="20"/>
                </w:rPr>
                <w:t>marketingowych</w:t>
              </w:r>
            </w:hyperlink>
            <w:r w:rsidRPr="00432175">
              <w:rPr>
                <w:rFonts w:cs="Calibri"/>
                <w:bCs/>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1C7204" w:rsidRDefault="00AA1847" w:rsidP="00641835">
            <w:pPr>
              <w:keepNext/>
              <w:spacing w:after="0" w:line="256" w:lineRule="auto"/>
              <w:jc w:val="center"/>
              <w:outlineLvl w:val="0"/>
              <w:rPr>
                <w:rFonts w:cs="Calibri"/>
                <w:bCs/>
                <w:sz w:val="20"/>
                <w:szCs w:val="20"/>
              </w:rPr>
            </w:pPr>
            <w:r>
              <w:rPr>
                <w:rFonts w:cs="Calibri"/>
                <w:bCs/>
                <w:sz w:val="20"/>
                <w:szCs w:val="20"/>
              </w:rPr>
              <w:t>1</w:t>
            </w:r>
          </w:p>
        </w:tc>
      </w:tr>
    </w:tbl>
    <w:p w:rsidR="001C7204" w:rsidRDefault="001C7204" w:rsidP="001C7204">
      <w:pPr>
        <w:spacing w:after="0"/>
        <w:rPr>
          <w:sz w:val="24"/>
          <w:szCs w:val="24"/>
        </w:rPr>
      </w:pPr>
    </w:p>
    <w:p w:rsidR="00432175" w:rsidRDefault="00432175" w:rsidP="00432175">
      <w:pPr>
        <w:pStyle w:val="Akapitzlist"/>
        <w:numPr>
          <w:ilvl w:val="0"/>
          <w:numId w:val="38"/>
        </w:numPr>
        <w:rPr>
          <w:b/>
          <w:sz w:val="24"/>
          <w:szCs w:val="24"/>
        </w:rPr>
      </w:pPr>
      <w:r w:rsidRPr="00432175">
        <w:rPr>
          <w:b/>
          <w:sz w:val="24"/>
          <w:szCs w:val="24"/>
        </w:rPr>
        <w:t>Oprogramowanie do sporządzania ilustracji technicznych i projektowania.</w:t>
      </w:r>
      <w:r>
        <w:rPr>
          <w:b/>
          <w:sz w:val="24"/>
          <w:szCs w:val="24"/>
        </w:rPr>
        <w:t xml:space="preserve"> </w:t>
      </w:r>
    </w:p>
    <w:p w:rsidR="00432175" w:rsidRPr="00432175" w:rsidRDefault="00432175" w:rsidP="00432175">
      <w:pPr>
        <w:spacing w:after="0" w:line="240" w:lineRule="auto"/>
        <w:rPr>
          <w:rFonts w:eastAsia="Times New Roman" w:cs="Arial"/>
          <w:bCs/>
          <w:color w:val="000000"/>
          <w:sz w:val="24"/>
          <w:szCs w:val="24"/>
          <w:lang w:eastAsia="pl-PL"/>
        </w:rPr>
      </w:pPr>
      <w:r w:rsidRPr="00432175">
        <w:rPr>
          <w:rFonts w:eastAsia="Times New Roman" w:cs="Arial"/>
          <w:bCs/>
          <w:color w:val="000000"/>
          <w:sz w:val="24"/>
          <w:szCs w:val="24"/>
          <w:lang w:eastAsia="pl-PL"/>
        </w:rPr>
        <w:t>Oprogramowanie musi umożliwiać co najmniej:</w:t>
      </w:r>
    </w:p>
    <w:p w:rsidR="00432175" w:rsidRPr="00432175" w:rsidRDefault="00432175" w:rsidP="00432175">
      <w:pPr>
        <w:numPr>
          <w:ilvl w:val="0"/>
          <w:numId w:val="41"/>
        </w:numPr>
        <w:spacing w:after="0" w:line="240" w:lineRule="auto"/>
        <w:rPr>
          <w:rFonts w:eastAsia="Times New Roman" w:cs="Arial"/>
          <w:bCs/>
          <w:color w:val="000000"/>
          <w:sz w:val="24"/>
          <w:szCs w:val="24"/>
          <w:lang w:eastAsia="pl-PL"/>
        </w:rPr>
      </w:pPr>
      <w:r w:rsidRPr="00432175">
        <w:rPr>
          <w:rFonts w:eastAsia="Times New Roman" w:cs="Arial"/>
          <w:bCs/>
          <w:color w:val="000000"/>
          <w:sz w:val="24"/>
          <w:szCs w:val="24"/>
          <w:lang w:eastAsia="pl-PL"/>
        </w:rPr>
        <w:t>korzystanie z narzędzi do kreślenia rysunków izometrycznych</w:t>
      </w:r>
    </w:p>
    <w:p w:rsidR="00432175" w:rsidRPr="00432175" w:rsidRDefault="00432175" w:rsidP="00432175">
      <w:pPr>
        <w:numPr>
          <w:ilvl w:val="0"/>
          <w:numId w:val="41"/>
        </w:numPr>
        <w:spacing w:after="0" w:line="240" w:lineRule="auto"/>
        <w:rPr>
          <w:rFonts w:eastAsia="Times New Roman" w:cs="Arial"/>
          <w:color w:val="000000"/>
          <w:sz w:val="24"/>
          <w:szCs w:val="24"/>
          <w:lang w:eastAsia="pl-PL"/>
        </w:rPr>
      </w:pPr>
      <w:r w:rsidRPr="00432175">
        <w:rPr>
          <w:rFonts w:eastAsia="Times New Roman" w:cs="Arial"/>
          <w:bCs/>
          <w:color w:val="000000"/>
          <w:sz w:val="24"/>
          <w:szCs w:val="24"/>
          <w:lang w:eastAsia="pl-PL"/>
        </w:rPr>
        <w:t xml:space="preserve">korzystanie z </w:t>
      </w:r>
      <w:r w:rsidRPr="00432175">
        <w:rPr>
          <w:rFonts w:eastAsia="Times New Roman" w:cs="Arial"/>
          <w:color w:val="000000"/>
          <w:sz w:val="24"/>
          <w:szCs w:val="24"/>
          <w:lang w:eastAsia="pl-PL"/>
        </w:rPr>
        <w:t>opcji edycji obrazów i zaawansowaną zgodnością ze standardami</w:t>
      </w:r>
    </w:p>
    <w:p w:rsidR="00432175" w:rsidRPr="00432175" w:rsidRDefault="00432175" w:rsidP="00432175">
      <w:pPr>
        <w:numPr>
          <w:ilvl w:val="0"/>
          <w:numId w:val="39"/>
        </w:numPr>
        <w:spacing w:after="0" w:line="240" w:lineRule="auto"/>
        <w:rPr>
          <w:rFonts w:eastAsia="Times New Roman" w:cs="Arial"/>
          <w:color w:val="000000"/>
          <w:sz w:val="24"/>
          <w:szCs w:val="24"/>
          <w:lang w:eastAsia="pl-PL"/>
        </w:rPr>
      </w:pPr>
      <w:r w:rsidRPr="00432175">
        <w:rPr>
          <w:rFonts w:eastAsia="Times New Roman" w:cs="Arial"/>
          <w:color w:val="000000"/>
          <w:sz w:val="24"/>
          <w:szCs w:val="24"/>
          <w:lang w:eastAsia="pl-PL"/>
        </w:rPr>
        <w:t xml:space="preserve">tworzenie grafiki wektorowej i układu stron </w:t>
      </w:r>
    </w:p>
    <w:p w:rsidR="00432175" w:rsidRPr="00432175" w:rsidRDefault="00432175" w:rsidP="00432175">
      <w:pPr>
        <w:numPr>
          <w:ilvl w:val="0"/>
          <w:numId w:val="39"/>
        </w:numPr>
        <w:spacing w:after="0" w:line="240" w:lineRule="auto"/>
        <w:rPr>
          <w:rFonts w:eastAsia="Times New Roman" w:cs="Arial"/>
          <w:color w:val="000000"/>
          <w:sz w:val="24"/>
          <w:szCs w:val="24"/>
          <w:lang w:eastAsia="pl-PL"/>
        </w:rPr>
      </w:pPr>
      <w:r w:rsidRPr="00432175">
        <w:rPr>
          <w:rFonts w:eastAsia="Times New Roman" w:cs="Arial"/>
          <w:color w:val="000000"/>
          <w:sz w:val="24"/>
          <w:szCs w:val="24"/>
          <w:lang w:eastAsia="pl-PL"/>
        </w:rPr>
        <w:t xml:space="preserve">edycję zdjęć </w:t>
      </w:r>
    </w:p>
    <w:p w:rsidR="00432175" w:rsidRPr="00432175" w:rsidRDefault="00432175" w:rsidP="00432175">
      <w:pPr>
        <w:numPr>
          <w:ilvl w:val="0"/>
          <w:numId w:val="39"/>
        </w:numPr>
        <w:spacing w:after="0" w:line="240" w:lineRule="auto"/>
        <w:rPr>
          <w:rFonts w:eastAsia="Times New Roman" w:cs="Arial"/>
          <w:color w:val="000000"/>
          <w:sz w:val="24"/>
          <w:szCs w:val="24"/>
          <w:lang w:eastAsia="pl-PL"/>
        </w:rPr>
      </w:pPr>
      <w:r w:rsidRPr="00432175">
        <w:rPr>
          <w:rFonts w:eastAsia="Times New Roman" w:cs="Arial"/>
          <w:color w:val="000000"/>
          <w:sz w:val="24"/>
          <w:szCs w:val="24"/>
          <w:lang w:eastAsia="pl-PL"/>
        </w:rPr>
        <w:t xml:space="preserve">wizualizację i opracowywanie prac 3D </w:t>
      </w:r>
    </w:p>
    <w:p w:rsidR="00432175" w:rsidRPr="00432175" w:rsidRDefault="00432175" w:rsidP="00432175">
      <w:pPr>
        <w:numPr>
          <w:ilvl w:val="0"/>
          <w:numId w:val="39"/>
        </w:numPr>
        <w:spacing w:after="0" w:line="240" w:lineRule="auto"/>
        <w:rPr>
          <w:rFonts w:eastAsia="Times New Roman" w:cs="Arial"/>
          <w:color w:val="000000"/>
          <w:sz w:val="24"/>
          <w:szCs w:val="24"/>
          <w:lang w:eastAsia="pl-PL"/>
        </w:rPr>
      </w:pPr>
      <w:r w:rsidRPr="00432175">
        <w:rPr>
          <w:rFonts w:eastAsia="Times New Roman" w:cs="Arial"/>
          <w:color w:val="000000"/>
          <w:sz w:val="24"/>
          <w:szCs w:val="24"/>
          <w:lang w:eastAsia="pl-PL"/>
        </w:rPr>
        <w:t xml:space="preserve">przeglądanie czcionek i zarządzanie nimi </w:t>
      </w:r>
    </w:p>
    <w:p w:rsidR="00432175" w:rsidRPr="00432175" w:rsidRDefault="00432175" w:rsidP="00432175">
      <w:pPr>
        <w:numPr>
          <w:ilvl w:val="0"/>
          <w:numId w:val="39"/>
        </w:numPr>
        <w:spacing w:after="0" w:line="240" w:lineRule="auto"/>
        <w:rPr>
          <w:rFonts w:eastAsia="Times New Roman" w:cs="Arial"/>
          <w:color w:val="000000"/>
          <w:sz w:val="24"/>
          <w:szCs w:val="24"/>
          <w:lang w:eastAsia="pl-PL"/>
        </w:rPr>
      </w:pPr>
      <w:r w:rsidRPr="00432175">
        <w:rPr>
          <w:rFonts w:eastAsia="Times New Roman" w:cs="Arial"/>
          <w:color w:val="000000"/>
          <w:sz w:val="24"/>
          <w:szCs w:val="24"/>
          <w:lang w:eastAsia="pl-PL"/>
        </w:rPr>
        <w:t>przekształcanie map bitowych na postać wektorową</w:t>
      </w:r>
    </w:p>
    <w:p w:rsidR="00432175" w:rsidRPr="00432175" w:rsidRDefault="00432175" w:rsidP="00432175">
      <w:pPr>
        <w:numPr>
          <w:ilvl w:val="0"/>
          <w:numId w:val="40"/>
        </w:numPr>
        <w:spacing w:after="0" w:line="240" w:lineRule="auto"/>
        <w:rPr>
          <w:rFonts w:eastAsia="Times New Roman" w:cs="Arial"/>
          <w:color w:val="000000"/>
          <w:sz w:val="24"/>
          <w:szCs w:val="24"/>
          <w:lang w:eastAsia="pl-PL"/>
        </w:rPr>
      </w:pPr>
      <w:r w:rsidRPr="00432175">
        <w:rPr>
          <w:rFonts w:eastAsia="Times New Roman" w:cs="Arial"/>
          <w:color w:val="000000"/>
          <w:sz w:val="24"/>
          <w:szCs w:val="24"/>
          <w:lang w:eastAsia="pl-PL"/>
        </w:rPr>
        <w:t xml:space="preserve">powiększanie obrazów cyfrowych </w:t>
      </w:r>
    </w:p>
    <w:p w:rsidR="00432175" w:rsidRPr="00432175" w:rsidRDefault="00432175" w:rsidP="00432175">
      <w:pPr>
        <w:numPr>
          <w:ilvl w:val="0"/>
          <w:numId w:val="40"/>
        </w:numPr>
        <w:spacing w:after="0" w:line="240" w:lineRule="auto"/>
        <w:rPr>
          <w:rFonts w:eastAsia="Times New Roman" w:cs="Arial"/>
          <w:color w:val="000000"/>
          <w:sz w:val="24"/>
          <w:szCs w:val="24"/>
          <w:lang w:eastAsia="pl-PL"/>
        </w:rPr>
      </w:pPr>
      <w:r w:rsidRPr="00432175">
        <w:rPr>
          <w:rFonts w:eastAsia="Times New Roman" w:cs="Arial"/>
          <w:color w:val="000000"/>
          <w:sz w:val="24"/>
          <w:szCs w:val="24"/>
          <w:lang w:eastAsia="pl-PL"/>
        </w:rPr>
        <w:t xml:space="preserve">automatyzację zadań i tworzenie zaawansowanych makr </w:t>
      </w:r>
    </w:p>
    <w:p w:rsidR="00432175" w:rsidRPr="00432175" w:rsidRDefault="00432175" w:rsidP="00432175">
      <w:pPr>
        <w:numPr>
          <w:ilvl w:val="0"/>
          <w:numId w:val="40"/>
        </w:numPr>
        <w:spacing w:after="0" w:line="240" w:lineRule="auto"/>
        <w:rPr>
          <w:rFonts w:eastAsia="Times New Roman" w:cs="Arial"/>
          <w:bCs/>
          <w:color w:val="000000"/>
          <w:sz w:val="24"/>
          <w:szCs w:val="24"/>
          <w:lang w:eastAsia="pl-PL"/>
        </w:rPr>
      </w:pPr>
      <w:r w:rsidRPr="00432175">
        <w:rPr>
          <w:rFonts w:eastAsia="Times New Roman" w:cs="Arial"/>
          <w:color w:val="000000"/>
          <w:sz w:val="24"/>
          <w:szCs w:val="24"/>
          <w:lang w:eastAsia="pl-PL"/>
        </w:rPr>
        <w:t>korzystanie z opcji rozdzielania obiektów wektorowych, tekstów, a także map bitowych</w:t>
      </w:r>
    </w:p>
    <w:p w:rsidR="00432175" w:rsidRPr="00432175" w:rsidRDefault="00432175" w:rsidP="00432175">
      <w:pPr>
        <w:numPr>
          <w:ilvl w:val="0"/>
          <w:numId w:val="40"/>
        </w:numPr>
        <w:spacing w:after="0" w:line="240" w:lineRule="auto"/>
        <w:rPr>
          <w:rFonts w:eastAsia="Times New Roman" w:cs="Arial"/>
          <w:bCs/>
          <w:color w:val="000000"/>
          <w:sz w:val="24"/>
          <w:szCs w:val="24"/>
          <w:lang w:eastAsia="pl-PL"/>
        </w:rPr>
      </w:pPr>
      <w:r w:rsidRPr="00432175">
        <w:rPr>
          <w:rFonts w:eastAsia="Times New Roman" w:cs="Arial"/>
          <w:bCs/>
          <w:color w:val="000000"/>
          <w:sz w:val="24"/>
          <w:szCs w:val="24"/>
          <w:lang w:eastAsia="pl-PL"/>
        </w:rPr>
        <w:t xml:space="preserve">obsługę za pomocą rysika i dotyku </w:t>
      </w:r>
      <w:r w:rsidRPr="00432175">
        <w:rPr>
          <w:rFonts w:eastAsia="Times New Roman" w:cs="Arial"/>
          <w:color w:val="000000"/>
          <w:sz w:val="24"/>
          <w:szCs w:val="24"/>
          <w:lang w:eastAsia="pl-PL"/>
        </w:rPr>
        <w:t xml:space="preserve">w czasie rzeczywistym </w:t>
      </w:r>
    </w:p>
    <w:p w:rsidR="00432175" w:rsidRPr="00432175" w:rsidRDefault="00432175" w:rsidP="00432175">
      <w:pPr>
        <w:numPr>
          <w:ilvl w:val="0"/>
          <w:numId w:val="40"/>
        </w:numPr>
        <w:spacing w:after="0" w:line="240" w:lineRule="auto"/>
        <w:rPr>
          <w:rFonts w:eastAsia="Times New Roman" w:cs="Arial"/>
          <w:color w:val="000000"/>
          <w:sz w:val="24"/>
          <w:szCs w:val="24"/>
          <w:lang w:eastAsia="pl-PL"/>
        </w:rPr>
      </w:pPr>
      <w:r w:rsidRPr="00432175">
        <w:rPr>
          <w:rFonts w:eastAsia="Times New Roman" w:cs="Arial"/>
          <w:bCs/>
          <w:color w:val="000000"/>
          <w:sz w:val="24"/>
          <w:szCs w:val="24"/>
          <w:lang w:eastAsia="pl-PL"/>
        </w:rPr>
        <w:t>korzystanie z narzędzi do rysowania z rzutowaniem, ilustrowania i wyznaczania granic.</w:t>
      </w:r>
    </w:p>
    <w:p w:rsidR="00432175" w:rsidRPr="00432175" w:rsidRDefault="00432175" w:rsidP="00432175">
      <w:pPr>
        <w:spacing w:after="0" w:line="240" w:lineRule="auto"/>
        <w:rPr>
          <w:rFonts w:eastAsia="Times New Roman" w:cs="Arial"/>
          <w:color w:val="000000"/>
          <w:sz w:val="24"/>
          <w:szCs w:val="24"/>
          <w:lang w:eastAsia="pl-PL"/>
        </w:rPr>
      </w:pPr>
      <w:r w:rsidRPr="00432175">
        <w:rPr>
          <w:rFonts w:eastAsia="Times New Roman" w:cs="Arial"/>
          <w:color w:val="000000"/>
          <w:sz w:val="24"/>
          <w:szCs w:val="24"/>
          <w:lang w:eastAsia="pl-PL"/>
        </w:rPr>
        <w:t>Oprogramowanie w polskiej wersji językowej. Licencja  Classroom 15+1 do pracowni szkolnej</w:t>
      </w:r>
      <w:r>
        <w:rPr>
          <w:rFonts w:eastAsia="Times New Roman" w:cs="Arial"/>
          <w:color w:val="000000"/>
          <w:sz w:val="24"/>
          <w:szCs w:val="24"/>
          <w:lang w:eastAsia="pl-PL"/>
        </w:rPr>
        <w:t xml:space="preserve"> edukacyjna, wieczysta,</w:t>
      </w:r>
    </w:p>
    <w:p w:rsidR="00432175" w:rsidRPr="00432175" w:rsidRDefault="00432175" w:rsidP="00432175">
      <w:pPr>
        <w:spacing w:after="0" w:line="240" w:lineRule="auto"/>
        <w:rPr>
          <w:rFonts w:eastAsia="Times New Roman" w:cs="Arial"/>
          <w:color w:val="000000"/>
          <w:sz w:val="24"/>
          <w:szCs w:val="24"/>
          <w:lang w:eastAsia="pl-PL"/>
        </w:rPr>
      </w:pPr>
    </w:p>
    <w:p w:rsidR="00432175" w:rsidRPr="00432175" w:rsidRDefault="00432175" w:rsidP="00432175">
      <w:pPr>
        <w:spacing w:after="0" w:line="240" w:lineRule="auto"/>
        <w:rPr>
          <w:rFonts w:eastAsia="Times New Roman" w:cs="Arial"/>
          <w:color w:val="000000"/>
          <w:sz w:val="24"/>
          <w:szCs w:val="24"/>
          <w:lang w:eastAsia="pl-PL"/>
        </w:rPr>
      </w:pPr>
      <w:r w:rsidRPr="00432175">
        <w:rPr>
          <w:rFonts w:eastAsia="Times New Roman" w:cs="Arial"/>
          <w:color w:val="000000"/>
          <w:sz w:val="24"/>
          <w:szCs w:val="24"/>
          <w:lang w:eastAsia="pl-PL"/>
        </w:rPr>
        <w:t xml:space="preserve">Np.: CorelDRAW Technical Suite 2021PL , producent: Corel lub równoważny pod względem funkcjonalności. </w:t>
      </w:r>
    </w:p>
    <w:p w:rsidR="00432175" w:rsidRPr="00432175" w:rsidRDefault="00432175" w:rsidP="00432175">
      <w:pPr>
        <w:spacing w:after="0" w:line="240" w:lineRule="auto"/>
        <w:rPr>
          <w:rFonts w:eastAsia="Times New Roman" w:cs="Arial"/>
          <w:color w:val="000000"/>
          <w:sz w:val="24"/>
          <w:szCs w:val="24"/>
          <w:lang w:eastAsia="pl-PL"/>
        </w:rPr>
      </w:pPr>
      <w:r w:rsidRPr="00432175">
        <w:rPr>
          <w:rFonts w:eastAsia="Times New Roman" w:cs="Arial"/>
          <w:color w:val="000000"/>
          <w:sz w:val="24"/>
          <w:szCs w:val="24"/>
          <w:lang w:eastAsia="pl-PL"/>
        </w:rPr>
        <w:t>Oprogramowanie równoważne musi w sposób niezakłócony współdziałać z Microsoft Windows 10, Microsoft Office 2010, Microsoft Office 2013, Microsoft Office 2016, Microsoft Office 2019, Microsoft Windows Server 2008, Microsoft Windows Server 2012, Microsoft Windows Server 2016, Microsoft Windows Server 2019 i sprzętem funkcjonującym u Zamawiającego.</w:t>
      </w:r>
    </w:p>
    <w:p w:rsidR="00432175" w:rsidRPr="00432175" w:rsidRDefault="00432175" w:rsidP="001C7204">
      <w:pPr>
        <w:spacing w:after="0" w:line="240" w:lineRule="auto"/>
        <w:rPr>
          <w:rFonts w:eastAsia="Times New Roman" w:cs="Arial"/>
          <w:color w:val="000000"/>
          <w:sz w:val="24"/>
          <w:szCs w:val="24"/>
          <w:lang w:eastAsia="pl-PL"/>
        </w:rPr>
      </w:pPr>
    </w:p>
    <w:p w:rsidR="00432175" w:rsidRPr="00432175" w:rsidRDefault="00432175" w:rsidP="001C7204">
      <w:pPr>
        <w:spacing w:after="0" w:line="240" w:lineRule="auto"/>
        <w:rPr>
          <w:rFonts w:eastAsia="Times New Roman" w:cs="Arial"/>
          <w:color w:val="000000"/>
          <w:sz w:val="24"/>
          <w:szCs w:val="24"/>
          <w:lang w:eastAsia="pl-PL"/>
        </w:rPr>
      </w:pPr>
    </w:p>
    <w:p w:rsidR="001C7204" w:rsidRPr="00432175" w:rsidRDefault="00432175" w:rsidP="00432175">
      <w:pPr>
        <w:pStyle w:val="Akapitzlist"/>
        <w:numPr>
          <w:ilvl w:val="0"/>
          <w:numId w:val="38"/>
        </w:numPr>
        <w:spacing w:after="0"/>
        <w:ind w:left="426"/>
        <w:rPr>
          <w:sz w:val="24"/>
          <w:szCs w:val="24"/>
        </w:rPr>
      </w:pPr>
      <w:r w:rsidRPr="00432175">
        <w:rPr>
          <w:b/>
          <w:sz w:val="24"/>
          <w:szCs w:val="24"/>
        </w:rPr>
        <w:t>Program  służący do tworzenia materiałów marketingowych.</w:t>
      </w:r>
    </w:p>
    <w:p w:rsidR="00432175" w:rsidRPr="00432175" w:rsidRDefault="00432175" w:rsidP="00432175">
      <w:pPr>
        <w:pStyle w:val="Akapitzlist"/>
        <w:spacing w:after="0"/>
        <w:ind w:left="426"/>
        <w:rPr>
          <w:bCs/>
          <w:sz w:val="24"/>
          <w:szCs w:val="24"/>
        </w:rPr>
      </w:pPr>
      <w:r w:rsidRPr="00432175">
        <w:rPr>
          <w:bCs/>
          <w:sz w:val="24"/>
          <w:szCs w:val="24"/>
        </w:rPr>
        <w:t>Oprogramowanie musi umożliwiać co najmniej:</w:t>
      </w:r>
    </w:p>
    <w:p w:rsidR="00432175" w:rsidRPr="00432175" w:rsidRDefault="00432175" w:rsidP="00432175">
      <w:pPr>
        <w:pStyle w:val="Akapitzlist"/>
        <w:numPr>
          <w:ilvl w:val="0"/>
          <w:numId w:val="42"/>
        </w:numPr>
        <w:spacing w:after="0"/>
        <w:rPr>
          <w:sz w:val="24"/>
          <w:szCs w:val="24"/>
        </w:rPr>
      </w:pPr>
      <w:r w:rsidRPr="00432175">
        <w:rPr>
          <w:sz w:val="24"/>
          <w:szCs w:val="24"/>
        </w:rPr>
        <w:t>przygotowywania dokumentów przeznaczonych do druku typu wizytówka, folder, gazetka itp.</w:t>
      </w:r>
    </w:p>
    <w:p w:rsidR="00432175" w:rsidRPr="00432175" w:rsidRDefault="00432175" w:rsidP="00432175">
      <w:pPr>
        <w:pStyle w:val="Akapitzlist"/>
        <w:numPr>
          <w:ilvl w:val="0"/>
          <w:numId w:val="42"/>
        </w:numPr>
        <w:spacing w:after="0"/>
        <w:rPr>
          <w:sz w:val="24"/>
          <w:szCs w:val="24"/>
        </w:rPr>
      </w:pPr>
      <w:r w:rsidRPr="00432175">
        <w:rPr>
          <w:sz w:val="24"/>
          <w:szCs w:val="24"/>
        </w:rPr>
        <w:t xml:space="preserve">dodawanie obrazów, tekstów </w:t>
      </w:r>
    </w:p>
    <w:p w:rsidR="00432175" w:rsidRPr="00432175" w:rsidRDefault="00432175" w:rsidP="00432175">
      <w:pPr>
        <w:pStyle w:val="Akapitzlist"/>
        <w:numPr>
          <w:ilvl w:val="0"/>
          <w:numId w:val="42"/>
        </w:numPr>
        <w:spacing w:after="0"/>
        <w:rPr>
          <w:sz w:val="24"/>
          <w:szCs w:val="24"/>
        </w:rPr>
      </w:pPr>
      <w:r w:rsidRPr="00432175">
        <w:rPr>
          <w:sz w:val="24"/>
          <w:szCs w:val="24"/>
        </w:rPr>
        <w:t>umieszczanie w odpowiednich ramkach,  których rozmiar można modyfikować, a położenie zmieniać w zależności od potrzeb użytkownika wszystkich elementów takich jak tekst, grafika, schematy itd.</w:t>
      </w:r>
    </w:p>
    <w:p w:rsidR="00432175" w:rsidRPr="00432175" w:rsidRDefault="00432175" w:rsidP="00432175">
      <w:pPr>
        <w:pStyle w:val="Akapitzlist"/>
        <w:numPr>
          <w:ilvl w:val="0"/>
          <w:numId w:val="42"/>
        </w:numPr>
        <w:spacing w:after="0"/>
        <w:rPr>
          <w:sz w:val="24"/>
          <w:szCs w:val="24"/>
        </w:rPr>
      </w:pPr>
      <w:r w:rsidRPr="00432175">
        <w:rPr>
          <w:sz w:val="24"/>
          <w:szCs w:val="24"/>
        </w:rPr>
        <w:t>łączenie pól tekstowych</w:t>
      </w:r>
    </w:p>
    <w:p w:rsidR="00432175" w:rsidRPr="00432175" w:rsidRDefault="00432175" w:rsidP="00432175">
      <w:pPr>
        <w:pStyle w:val="Akapitzlist"/>
        <w:numPr>
          <w:ilvl w:val="0"/>
          <w:numId w:val="42"/>
        </w:numPr>
        <w:spacing w:after="0"/>
        <w:rPr>
          <w:sz w:val="24"/>
          <w:szCs w:val="24"/>
        </w:rPr>
      </w:pPr>
      <w:r w:rsidRPr="00432175">
        <w:rPr>
          <w:sz w:val="24"/>
          <w:szCs w:val="24"/>
        </w:rPr>
        <w:t>tworzenie i dodawanie bloków konstrukcyjnych (np. nagłówki, kalendarze, obramowania i ogłoszenia)</w:t>
      </w:r>
    </w:p>
    <w:p w:rsidR="00432175" w:rsidRPr="00432175" w:rsidRDefault="00432175" w:rsidP="00432175">
      <w:pPr>
        <w:pStyle w:val="Akapitzlist"/>
        <w:numPr>
          <w:ilvl w:val="0"/>
          <w:numId w:val="42"/>
        </w:numPr>
        <w:spacing w:after="0"/>
        <w:rPr>
          <w:sz w:val="24"/>
          <w:szCs w:val="24"/>
        </w:rPr>
      </w:pPr>
      <w:r w:rsidRPr="00432175">
        <w:rPr>
          <w:sz w:val="24"/>
          <w:szCs w:val="24"/>
        </w:rPr>
        <w:t xml:space="preserve">zapisywanie publikacji </w:t>
      </w:r>
    </w:p>
    <w:p w:rsidR="00432175" w:rsidRPr="00432175" w:rsidRDefault="00432175" w:rsidP="00432175">
      <w:pPr>
        <w:pStyle w:val="Akapitzlist"/>
        <w:numPr>
          <w:ilvl w:val="0"/>
          <w:numId w:val="42"/>
        </w:numPr>
        <w:spacing w:after="0"/>
        <w:rPr>
          <w:sz w:val="24"/>
          <w:szCs w:val="24"/>
        </w:rPr>
      </w:pPr>
      <w:r w:rsidRPr="00432175">
        <w:rPr>
          <w:sz w:val="24"/>
          <w:szCs w:val="24"/>
        </w:rPr>
        <w:t>tworzenie bogatych graficznie i profesjonalnie wyglądających publikacji </w:t>
      </w:r>
    </w:p>
    <w:p w:rsidR="00432175" w:rsidRPr="00432175" w:rsidRDefault="00432175" w:rsidP="00432175">
      <w:pPr>
        <w:pStyle w:val="Akapitzlist"/>
        <w:numPr>
          <w:ilvl w:val="0"/>
          <w:numId w:val="42"/>
        </w:numPr>
        <w:spacing w:after="0"/>
        <w:rPr>
          <w:sz w:val="24"/>
          <w:szCs w:val="24"/>
        </w:rPr>
      </w:pPr>
      <w:r w:rsidRPr="00432175">
        <w:rPr>
          <w:sz w:val="24"/>
          <w:szCs w:val="24"/>
        </w:rPr>
        <w:t>skład komputerowy</w:t>
      </w:r>
    </w:p>
    <w:p w:rsidR="00432175" w:rsidRPr="00432175" w:rsidRDefault="00432175" w:rsidP="00432175">
      <w:pPr>
        <w:pStyle w:val="Akapitzlist"/>
        <w:numPr>
          <w:ilvl w:val="0"/>
          <w:numId w:val="42"/>
        </w:numPr>
        <w:spacing w:after="0"/>
        <w:rPr>
          <w:sz w:val="24"/>
          <w:szCs w:val="24"/>
        </w:rPr>
      </w:pPr>
      <w:r w:rsidRPr="00432175">
        <w:rPr>
          <w:sz w:val="24"/>
          <w:szCs w:val="24"/>
        </w:rPr>
        <w:lastRenderedPageBreak/>
        <w:t xml:space="preserve">drukowanie publikacji </w:t>
      </w:r>
    </w:p>
    <w:p w:rsidR="00432175" w:rsidRPr="00432175" w:rsidRDefault="00432175" w:rsidP="00432175">
      <w:pPr>
        <w:pStyle w:val="Akapitzlist"/>
        <w:numPr>
          <w:ilvl w:val="0"/>
          <w:numId w:val="42"/>
        </w:numPr>
        <w:spacing w:after="0"/>
        <w:rPr>
          <w:sz w:val="24"/>
          <w:szCs w:val="24"/>
        </w:rPr>
      </w:pPr>
      <w:r w:rsidRPr="00432175">
        <w:rPr>
          <w:sz w:val="24"/>
          <w:szCs w:val="24"/>
        </w:rPr>
        <w:t>zamieszczanie materiałów w sieci Web</w:t>
      </w:r>
    </w:p>
    <w:p w:rsidR="00432175" w:rsidRPr="00432175" w:rsidRDefault="00432175" w:rsidP="00432175">
      <w:pPr>
        <w:pStyle w:val="Akapitzlist"/>
        <w:numPr>
          <w:ilvl w:val="0"/>
          <w:numId w:val="42"/>
        </w:numPr>
        <w:spacing w:after="0"/>
        <w:rPr>
          <w:sz w:val="24"/>
          <w:szCs w:val="24"/>
        </w:rPr>
      </w:pPr>
      <w:r w:rsidRPr="00432175">
        <w:rPr>
          <w:sz w:val="24"/>
          <w:szCs w:val="24"/>
        </w:rPr>
        <w:t xml:space="preserve">przesyłanie publikacji </w:t>
      </w:r>
      <w:hyperlink r:id="rId52" w:tooltip="Poczta elektroniczna" w:history="1">
        <w:r w:rsidRPr="00432175">
          <w:rPr>
            <w:rStyle w:val="Hipercze"/>
            <w:color w:val="auto"/>
            <w:sz w:val="24"/>
            <w:szCs w:val="24"/>
          </w:rPr>
          <w:t>pocztą elektroniczną</w:t>
        </w:r>
      </w:hyperlink>
    </w:p>
    <w:p w:rsidR="00432175" w:rsidRPr="00432175" w:rsidRDefault="00432175" w:rsidP="00432175">
      <w:pPr>
        <w:pStyle w:val="Akapitzlist"/>
        <w:spacing w:after="0"/>
        <w:ind w:left="426"/>
        <w:rPr>
          <w:sz w:val="24"/>
          <w:szCs w:val="24"/>
        </w:rPr>
      </w:pPr>
      <w:r w:rsidRPr="00432175">
        <w:rPr>
          <w:sz w:val="24"/>
          <w:szCs w:val="24"/>
        </w:rPr>
        <w:t xml:space="preserve"> Oprogramowanie  w polskiej wersji językowej, zawierające wbudowane szablony,  kompatybilne z elementami pakietu </w:t>
      </w:r>
      <w:hyperlink r:id="rId53" w:history="1">
        <w:r w:rsidRPr="00432175">
          <w:rPr>
            <w:rStyle w:val="Hipercze"/>
            <w:color w:val="auto"/>
            <w:sz w:val="24"/>
            <w:szCs w:val="24"/>
          </w:rPr>
          <w:t>Microsoft Office</w:t>
        </w:r>
      </w:hyperlink>
      <w:r w:rsidRPr="00432175">
        <w:rPr>
          <w:sz w:val="24"/>
          <w:szCs w:val="24"/>
        </w:rPr>
        <w:t xml:space="preserve"> 2019 </w:t>
      </w:r>
    </w:p>
    <w:p w:rsidR="00432175" w:rsidRPr="00432175" w:rsidRDefault="00432175" w:rsidP="00432175">
      <w:pPr>
        <w:pStyle w:val="Akapitzlist"/>
        <w:spacing w:after="0"/>
        <w:ind w:left="426"/>
        <w:rPr>
          <w:b/>
          <w:sz w:val="24"/>
          <w:szCs w:val="24"/>
        </w:rPr>
      </w:pPr>
    </w:p>
    <w:p w:rsidR="00432175" w:rsidRPr="00432175" w:rsidRDefault="00432175" w:rsidP="00432175">
      <w:pPr>
        <w:pStyle w:val="Akapitzlist"/>
        <w:spacing w:after="0"/>
        <w:ind w:left="426"/>
        <w:rPr>
          <w:sz w:val="24"/>
          <w:szCs w:val="24"/>
        </w:rPr>
      </w:pPr>
      <w:r w:rsidRPr="00432175">
        <w:rPr>
          <w:bCs/>
          <w:sz w:val="24"/>
          <w:szCs w:val="24"/>
        </w:rPr>
        <w:t>Np.,: Microsoft Publisher</w:t>
      </w:r>
      <w:r w:rsidRPr="00432175">
        <w:rPr>
          <w:b/>
          <w:sz w:val="24"/>
          <w:szCs w:val="24"/>
        </w:rPr>
        <w:t xml:space="preserve">  </w:t>
      </w:r>
      <w:r w:rsidRPr="00432175">
        <w:rPr>
          <w:sz w:val="24"/>
          <w:szCs w:val="24"/>
        </w:rPr>
        <w:t>2019</w:t>
      </w:r>
      <w:r w:rsidRPr="00432175">
        <w:rPr>
          <w:b/>
          <w:sz w:val="24"/>
          <w:szCs w:val="24"/>
        </w:rPr>
        <w:t xml:space="preserve"> </w:t>
      </w:r>
      <w:r w:rsidRPr="00432175">
        <w:rPr>
          <w:sz w:val="24"/>
          <w:szCs w:val="24"/>
        </w:rPr>
        <w:t xml:space="preserve"> lub równoważny pod względem funkcjonalności. </w:t>
      </w:r>
    </w:p>
    <w:p w:rsidR="00432175" w:rsidRPr="00432175" w:rsidRDefault="00432175" w:rsidP="00432175">
      <w:pPr>
        <w:pStyle w:val="Akapitzlist"/>
        <w:spacing w:after="0"/>
        <w:ind w:left="426"/>
        <w:rPr>
          <w:sz w:val="24"/>
          <w:szCs w:val="24"/>
        </w:rPr>
      </w:pPr>
      <w:r w:rsidRPr="00432175">
        <w:rPr>
          <w:sz w:val="24"/>
          <w:szCs w:val="24"/>
        </w:rPr>
        <w:t>Oprogramowanie równoważne musi w sposób niezakłócony współdziałać z Microsoft Windows 10, Microsoft Office 2010, Microsoft Office 2013, Microsoft Office 2016, Microsoft Office 2019, Microsoft Windows Server 2008, Microsoft Windows Server 2012, Microsoft Windows Server 2016, Microsoft Windows Server 2019 i sprzętem funkcjonującym u Zamawiającego.</w:t>
      </w:r>
    </w:p>
    <w:p w:rsidR="00432175" w:rsidRPr="00432175" w:rsidRDefault="00432175" w:rsidP="00432175">
      <w:pPr>
        <w:pStyle w:val="Akapitzlist"/>
        <w:spacing w:after="0"/>
        <w:ind w:left="426"/>
        <w:rPr>
          <w:sz w:val="24"/>
          <w:szCs w:val="24"/>
        </w:rPr>
      </w:pPr>
    </w:p>
    <w:sectPr w:rsidR="00432175" w:rsidRPr="00432175" w:rsidSect="007D6CAC">
      <w:headerReference w:type="default" r:id="rId54"/>
      <w:headerReference w:type="first" r:id="rId55"/>
      <w:footerReference w:type="first" r:id="rId56"/>
      <w:pgSz w:w="11906" w:h="16838"/>
      <w:pgMar w:top="851" w:right="1304" w:bottom="1134" w:left="130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00D5" w:rsidRDefault="008D00D5" w:rsidP="0014795D">
      <w:pPr>
        <w:spacing w:after="0" w:line="240" w:lineRule="auto"/>
      </w:pPr>
      <w:r>
        <w:separator/>
      </w:r>
    </w:p>
  </w:endnote>
  <w:endnote w:type="continuationSeparator" w:id="1">
    <w:p w:rsidR="008D00D5" w:rsidRDefault="008D00D5" w:rsidP="001479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umerstrony"/>
      </w:rPr>
      <w:id w:val="-248663315"/>
      <w:docPartObj>
        <w:docPartGallery w:val="Page Numbers (Bottom of Page)"/>
        <w:docPartUnique/>
      </w:docPartObj>
    </w:sdtPr>
    <w:sdtContent>
      <w:p w:rsidR="00D958AE" w:rsidRDefault="004336F9" w:rsidP="00D958AE">
        <w:pPr>
          <w:pStyle w:val="Stopka"/>
          <w:framePr w:wrap="none" w:vAnchor="text" w:hAnchor="margin" w:xAlign="right" w:y="1"/>
          <w:rPr>
            <w:rStyle w:val="Numerstrony"/>
          </w:rPr>
        </w:pPr>
        <w:r>
          <w:rPr>
            <w:rStyle w:val="Numerstrony"/>
          </w:rPr>
          <w:fldChar w:fldCharType="begin"/>
        </w:r>
        <w:r w:rsidR="00D958AE">
          <w:rPr>
            <w:rStyle w:val="Numerstrony"/>
          </w:rPr>
          <w:instrText xml:space="preserve"> PAGE </w:instrText>
        </w:r>
        <w:r>
          <w:rPr>
            <w:rStyle w:val="Numerstrony"/>
          </w:rPr>
          <w:fldChar w:fldCharType="separate"/>
        </w:r>
        <w:r w:rsidR="00F950BE">
          <w:rPr>
            <w:rStyle w:val="Numerstrony"/>
            <w:noProof/>
          </w:rPr>
          <w:t>1</w:t>
        </w:r>
        <w:r>
          <w:rPr>
            <w:rStyle w:val="Numerstrony"/>
          </w:rPr>
          <w:fldChar w:fldCharType="end"/>
        </w:r>
      </w:p>
    </w:sdtContent>
  </w:sdt>
  <w:p w:rsidR="00D958AE" w:rsidRDefault="00D958AE" w:rsidP="00EC3014">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00D5" w:rsidRDefault="008D00D5" w:rsidP="0014795D">
      <w:pPr>
        <w:spacing w:after="0" w:line="240" w:lineRule="auto"/>
      </w:pPr>
      <w:r>
        <w:separator/>
      </w:r>
    </w:p>
  </w:footnote>
  <w:footnote w:type="continuationSeparator" w:id="1">
    <w:p w:rsidR="008D00D5" w:rsidRDefault="008D00D5" w:rsidP="001479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8AE" w:rsidRDefault="00D958AE">
    <w:pPr>
      <w:pStyle w:val="Nagwek"/>
    </w:pPr>
    <w:r>
      <w:rPr>
        <w:rFonts w:ascii="Cambria" w:hAnsi="Cambria"/>
        <w:noProof/>
        <w:kern w:val="1"/>
        <w:sz w:val="36"/>
        <w:szCs w:val="36"/>
        <w:lang w:eastAsia="pl-PL"/>
      </w:rPr>
      <w:drawing>
        <wp:inline distT="0" distB="0" distL="0" distR="0">
          <wp:extent cx="5600700" cy="485775"/>
          <wp:effectExtent l="19050" t="0" r="0" b="0"/>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5600700" cy="485775"/>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8AE" w:rsidRDefault="00D958AE">
    <w:pPr>
      <w:pStyle w:val="Nagwek"/>
    </w:pPr>
    <w:r>
      <w:rPr>
        <w:rFonts w:ascii="Cambria" w:hAnsi="Cambria"/>
        <w:noProof/>
        <w:kern w:val="1"/>
        <w:sz w:val="36"/>
        <w:szCs w:val="36"/>
        <w:lang w:eastAsia="pl-PL"/>
      </w:rPr>
      <w:drawing>
        <wp:inline distT="0" distB="0" distL="0" distR="0">
          <wp:extent cx="5600700" cy="485775"/>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5600700" cy="4857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CED6CCA"/>
    <w:multiLevelType w:val="singleLevel"/>
    <w:tmpl w:val="CCED6CCA"/>
    <w:lvl w:ilvl="0">
      <w:start w:val="1"/>
      <w:numFmt w:val="decimal"/>
      <w:suff w:val="space"/>
      <w:lvlText w:val="%1)"/>
      <w:lvlJc w:val="left"/>
    </w:lvl>
  </w:abstractNum>
  <w:abstractNum w:abstractNumId="1">
    <w:nsid w:val="0000001E"/>
    <w:multiLevelType w:val="multilevel"/>
    <w:tmpl w:val="0000001E"/>
    <w:name w:val="WW8Num30"/>
    <w:lvl w:ilvl="0">
      <w:start w:val="1"/>
      <w:numFmt w:val="bullet"/>
      <w:lvlText w:val=""/>
      <w:lvlJc w:val="left"/>
      <w:pPr>
        <w:tabs>
          <w:tab w:val="num" w:pos="707"/>
        </w:tabs>
        <w:ind w:left="707" w:hanging="283"/>
      </w:pPr>
      <w:rPr>
        <w:rFonts w:ascii="Symbol" w:hAnsi="Symbol" w:cs="OpenSymbol"/>
        <w:sz w:val="18"/>
        <w:shd w:val="clear" w:color="auto" w:fill="auto"/>
      </w:rPr>
    </w:lvl>
    <w:lvl w:ilvl="1">
      <w:start w:val="1"/>
      <w:numFmt w:val="bullet"/>
      <w:lvlText w:val=""/>
      <w:lvlJc w:val="left"/>
      <w:pPr>
        <w:tabs>
          <w:tab w:val="num" w:pos="1414"/>
        </w:tabs>
        <w:ind w:left="1414" w:hanging="283"/>
      </w:pPr>
      <w:rPr>
        <w:rFonts w:ascii="Symbol" w:hAnsi="Symbol" w:cs="OpenSymbol"/>
        <w:sz w:val="18"/>
        <w:shd w:val="clear" w:color="auto" w:fill="auto"/>
      </w:rPr>
    </w:lvl>
    <w:lvl w:ilvl="2">
      <w:start w:val="1"/>
      <w:numFmt w:val="bullet"/>
      <w:lvlText w:val=""/>
      <w:lvlJc w:val="left"/>
      <w:pPr>
        <w:tabs>
          <w:tab w:val="num" w:pos="2121"/>
        </w:tabs>
        <w:ind w:left="2121" w:hanging="283"/>
      </w:pPr>
      <w:rPr>
        <w:rFonts w:ascii="Symbol" w:hAnsi="Symbol" w:cs="OpenSymbol"/>
        <w:sz w:val="18"/>
        <w:shd w:val="clear" w:color="auto" w:fill="auto"/>
      </w:rPr>
    </w:lvl>
    <w:lvl w:ilvl="3">
      <w:start w:val="1"/>
      <w:numFmt w:val="bullet"/>
      <w:lvlText w:val=""/>
      <w:lvlJc w:val="left"/>
      <w:pPr>
        <w:tabs>
          <w:tab w:val="num" w:pos="2828"/>
        </w:tabs>
        <w:ind w:left="2828" w:hanging="283"/>
      </w:pPr>
      <w:rPr>
        <w:rFonts w:ascii="Symbol" w:hAnsi="Symbol" w:cs="OpenSymbol"/>
        <w:sz w:val="18"/>
        <w:shd w:val="clear" w:color="auto" w:fill="auto"/>
      </w:rPr>
    </w:lvl>
    <w:lvl w:ilvl="4">
      <w:start w:val="1"/>
      <w:numFmt w:val="bullet"/>
      <w:lvlText w:val=""/>
      <w:lvlJc w:val="left"/>
      <w:pPr>
        <w:tabs>
          <w:tab w:val="num" w:pos="3535"/>
        </w:tabs>
        <w:ind w:left="3535" w:hanging="283"/>
      </w:pPr>
      <w:rPr>
        <w:rFonts w:ascii="Symbol" w:hAnsi="Symbol" w:cs="OpenSymbol"/>
        <w:sz w:val="18"/>
        <w:shd w:val="clear" w:color="auto" w:fill="auto"/>
      </w:rPr>
    </w:lvl>
    <w:lvl w:ilvl="5">
      <w:start w:val="1"/>
      <w:numFmt w:val="bullet"/>
      <w:lvlText w:val=""/>
      <w:lvlJc w:val="left"/>
      <w:pPr>
        <w:tabs>
          <w:tab w:val="num" w:pos="4242"/>
        </w:tabs>
        <w:ind w:left="4242" w:hanging="283"/>
      </w:pPr>
      <w:rPr>
        <w:rFonts w:ascii="Symbol" w:hAnsi="Symbol" w:cs="OpenSymbol"/>
        <w:sz w:val="18"/>
        <w:shd w:val="clear" w:color="auto" w:fill="auto"/>
      </w:rPr>
    </w:lvl>
    <w:lvl w:ilvl="6">
      <w:start w:val="1"/>
      <w:numFmt w:val="bullet"/>
      <w:lvlText w:val=""/>
      <w:lvlJc w:val="left"/>
      <w:pPr>
        <w:tabs>
          <w:tab w:val="num" w:pos="4949"/>
        </w:tabs>
        <w:ind w:left="4949" w:hanging="283"/>
      </w:pPr>
      <w:rPr>
        <w:rFonts w:ascii="Symbol" w:hAnsi="Symbol" w:cs="OpenSymbol"/>
        <w:sz w:val="18"/>
        <w:shd w:val="clear" w:color="auto" w:fill="auto"/>
      </w:rPr>
    </w:lvl>
    <w:lvl w:ilvl="7">
      <w:start w:val="1"/>
      <w:numFmt w:val="bullet"/>
      <w:lvlText w:val=""/>
      <w:lvlJc w:val="left"/>
      <w:pPr>
        <w:tabs>
          <w:tab w:val="num" w:pos="5656"/>
        </w:tabs>
        <w:ind w:left="5656" w:hanging="283"/>
      </w:pPr>
      <w:rPr>
        <w:rFonts w:ascii="Symbol" w:hAnsi="Symbol" w:cs="OpenSymbol"/>
        <w:sz w:val="18"/>
        <w:shd w:val="clear" w:color="auto" w:fill="auto"/>
      </w:rPr>
    </w:lvl>
    <w:lvl w:ilvl="8">
      <w:start w:val="1"/>
      <w:numFmt w:val="bullet"/>
      <w:lvlText w:val=""/>
      <w:lvlJc w:val="left"/>
      <w:pPr>
        <w:tabs>
          <w:tab w:val="num" w:pos="6363"/>
        </w:tabs>
        <w:ind w:left="6363" w:hanging="283"/>
      </w:pPr>
      <w:rPr>
        <w:rFonts w:ascii="Symbol" w:hAnsi="Symbol" w:cs="OpenSymbol"/>
        <w:sz w:val="18"/>
        <w:shd w:val="clear" w:color="auto" w:fill="auto"/>
      </w:rPr>
    </w:lvl>
  </w:abstractNum>
  <w:abstractNum w:abstractNumId="2">
    <w:nsid w:val="0000001F"/>
    <w:multiLevelType w:val="multilevel"/>
    <w:tmpl w:val="0000001F"/>
    <w:name w:val="WW8Num31"/>
    <w:lvl w:ilvl="0">
      <w:start w:val="1"/>
      <w:numFmt w:val="bullet"/>
      <w:lvlText w:val=""/>
      <w:lvlJc w:val="left"/>
      <w:pPr>
        <w:tabs>
          <w:tab w:val="num" w:pos="707"/>
        </w:tabs>
        <w:ind w:left="707" w:hanging="283"/>
      </w:pPr>
      <w:rPr>
        <w:rFonts w:ascii="Symbol" w:hAnsi="Symbol" w:cs="OpenSymbol"/>
        <w:color w:val="000000"/>
      </w:rPr>
    </w:lvl>
    <w:lvl w:ilvl="1">
      <w:start w:val="1"/>
      <w:numFmt w:val="bullet"/>
      <w:lvlText w:val=""/>
      <w:lvlJc w:val="left"/>
      <w:pPr>
        <w:tabs>
          <w:tab w:val="num" w:pos="1414"/>
        </w:tabs>
        <w:ind w:left="1414" w:hanging="283"/>
      </w:pPr>
      <w:rPr>
        <w:rFonts w:ascii="Symbol" w:hAnsi="Symbol" w:cs="OpenSymbol"/>
        <w:color w:val="000000"/>
      </w:rPr>
    </w:lvl>
    <w:lvl w:ilvl="2">
      <w:start w:val="1"/>
      <w:numFmt w:val="bullet"/>
      <w:lvlText w:val=""/>
      <w:lvlJc w:val="left"/>
      <w:pPr>
        <w:tabs>
          <w:tab w:val="num" w:pos="2121"/>
        </w:tabs>
        <w:ind w:left="2121" w:hanging="283"/>
      </w:pPr>
      <w:rPr>
        <w:rFonts w:ascii="Symbol" w:hAnsi="Symbol" w:cs="OpenSymbol"/>
        <w:color w:val="000000"/>
      </w:rPr>
    </w:lvl>
    <w:lvl w:ilvl="3">
      <w:start w:val="1"/>
      <w:numFmt w:val="bullet"/>
      <w:lvlText w:val=""/>
      <w:lvlJc w:val="left"/>
      <w:pPr>
        <w:tabs>
          <w:tab w:val="num" w:pos="2828"/>
        </w:tabs>
        <w:ind w:left="2828" w:hanging="283"/>
      </w:pPr>
      <w:rPr>
        <w:rFonts w:ascii="Symbol" w:hAnsi="Symbol" w:cs="OpenSymbol"/>
        <w:color w:val="000000"/>
      </w:rPr>
    </w:lvl>
    <w:lvl w:ilvl="4">
      <w:start w:val="1"/>
      <w:numFmt w:val="bullet"/>
      <w:lvlText w:val=""/>
      <w:lvlJc w:val="left"/>
      <w:pPr>
        <w:tabs>
          <w:tab w:val="num" w:pos="3535"/>
        </w:tabs>
        <w:ind w:left="3535" w:hanging="283"/>
      </w:pPr>
      <w:rPr>
        <w:rFonts w:ascii="Symbol" w:hAnsi="Symbol" w:cs="OpenSymbol"/>
        <w:color w:val="000000"/>
      </w:rPr>
    </w:lvl>
    <w:lvl w:ilvl="5">
      <w:start w:val="1"/>
      <w:numFmt w:val="bullet"/>
      <w:lvlText w:val=""/>
      <w:lvlJc w:val="left"/>
      <w:pPr>
        <w:tabs>
          <w:tab w:val="num" w:pos="4242"/>
        </w:tabs>
        <w:ind w:left="4242" w:hanging="283"/>
      </w:pPr>
      <w:rPr>
        <w:rFonts w:ascii="Symbol" w:hAnsi="Symbol" w:cs="OpenSymbol"/>
        <w:color w:val="000000"/>
      </w:rPr>
    </w:lvl>
    <w:lvl w:ilvl="6">
      <w:start w:val="1"/>
      <w:numFmt w:val="bullet"/>
      <w:lvlText w:val=""/>
      <w:lvlJc w:val="left"/>
      <w:pPr>
        <w:tabs>
          <w:tab w:val="num" w:pos="4949"/>
        </w:tabs>
        <w:ind w:left="4949" w:hanging="283"/>
      </w:pPr>
      <w:rPr>
        <w:rFonts w:ascii="Symbol" w:hAnsi="Symbol" w:cs="OpenSymbol"/>
        <w:color w:val="000000"/>
      </w:rPr>
    </w:lvl>
    <w:lvl w:ilvl="7">
      <w:start w:val="1"/>
      <w:numFmt w:val="bullet"/>
      <w:lvlText w:val=""/>
      <w:lvlJc w:val="left"/>
      <w:pPr>
        <w:tabs>
          <w:tab w:val="num" w:pos="5656"/>
        </w:tabs>
        <w:ind w:left="5656" w:hanging="283"/>
      </w:pPr>
      <w:rPr>
        <w:rFonts w:ascii="Symbol" w:hAnsi="Symbol" w:cs="OpenSymbol"/>
        <w:color w:val="000000"/>
      </w:rPr>
    </w:lvl>
    <w:lvl w:ilvl="8">
      <w:start w:val="1"/>
      <w:numFmt w:val="bullet"/>
      <w:lvlText w:val=""/>
      <w:lvlJc w:val="left"/>
      <w:pPr>
        <w:tabs>
          <w:tab w:val="num" w:pos="6363"/>
        </w:tabs>
        <w:ind w:left="6363" w:hanging="283"/>
      </w:pPr>
      <w:rPr>
        <w:rFonts w:ascii="Symbol" w:hAnsi="Symbol" w:cs="OpenSymbol"/>
        <w:color w:val="000000"/>
      </w:rPr>
    </w:lvl>
  </w:abstractNum>
  <w:abstractNum w:abstractNumId="3">
    <w:nsid w:val="00000022"/>
    <w:multiLevelType w:val="multilevel"/>
    <w:tmpl w:val="00000022"/>
    <w:name w:val="WW8Num34"/>
    <w:lvl w:ilvl="0">
      <w:start w:val="1"/>
      <w:numFmt w:val="bullet"/>
      <w:lvlText w:val=""/>
      <w:lvlJc w:val="left"/>
      <w:pPr>
        <w:tabs>
          <w:tab w:val="num" w:pos="720"/>
        </w:tabs>
        <w:ind w:left="720" w:hanging="360"/>
      </w:pPr>
      <w:rPr>
        <w:rFonts w:ascii="Symbol" w:hAnsi="Symbol" w:cs="OpenSymbol"/>
        <w:color w:val="0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17800CD"/>
    <w:multiLevelType w:val="hybridMultilevel"/>
    <w:tmpl w:val="32287AD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nsid w:val="023E33A9"/>
    <w:multiLevelType w:val="hybridMultilevel"/>
    <w:tmpl w:val="54C22F6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04E57213"/>
    <w:multiLevelType w:val="hybridMultilevel"/>
    <w:tmpl w:val="463CF4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9647D8D"/>
    <w:multiLevelType w:val="hybridMultilevel"/>
    <w:tmpl w:val="0416012C"/>
    <w:lvl w:ilvl="0" w:tplc="686C8A96">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B4A3EAB"/>
    <w:multiLevelType w:val="multilevel"/>
    <w:tmpl w:val="95FA375C"/>
    <w:lvl w:ilvl="0">
      <w:start w:val="1"/>
      <w:numFmt w:val="decimal"/>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9">
    <w:nsid w:val="1C214B54"/>
    <w:multiLevelType w:val="hybridMultilevel"/>
    <w:tmpl w:val="8D5215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F6D44AD"/>
    <w:multiLevelType w:val="multilevel"/>
    <w:tmpl w:val="95FA375C"/>
    <w:lvl w:ilvl="0">
      <w:start w:val="1"/>
      <w:numFmt w:val="decimal"/>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1">
    <w:nsid w:val="224F5812"/>
    <w:multiLevelType w:val="hybridMultilevel"/>
    <w:tmpl w:val="D9A294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4080111"/>
    <w:multiLevelType w:val="hybridMultilevel"/>
    <w:tmpl w:val="251E3A6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nsid w:val="271E5D45"/>
    <w:multiLevelType w:val="hybridMultilevel"/>
    <w:tmpl w:val="8D5215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767487E"/>
    <w:multiLevelType w:val="hybridMultilevel"/>
    <w:tmpl w:val="E2FC80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F5C28E8"/>
    <w:multiLevelType w:val="hybridMultilevel"/>
    <w:tmpl w:val="33D00E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2761D29"/>
    <w:multiLevelType w:val="hybridMultilevel"/>
    <w:tmpl w:val="C67AE8C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nsid w:val="38746A2C"/>
    <w:multiLevelType w:val="hybridMultilevel"/>
    <w:tmpl w:val="D9A294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E004232"/>
    <w:multiLevelType w:val="multilevel"/>
    <w:tmpl w:val="95FA375C"/>
    <w:lvl w:ilvl="0">
      <w:start w:val="1"/>
      <w:numFmt w:val="decimal"/>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9">
    <w:nsid w:val="4AA26751"/>
    <w:multiLevelType w:val="hybridMultilevel"/>
    <w:tmpl w:val="8D5215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BCC243D"/>
    <w:multiLevelType w:val="hybridMultilevel"/>
    <w:tmpl w:val="00D2C788"/>
    <w:lvl w:ilvl="0" w:tplc="49DE28C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25D0A5E"/>
    <w:multiLevelType w:val="hybridMultilevel"/>
    <w:tmpl w:val="F3FE138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nsid w:val="52D45A30"/>
    <w:multiLevelType w:val="hybridMultilevel"/>
    <w:tmpl w:val="4BB4B5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3ED608A"/>
    <w:multiLevelType w:val="hybridMultilevel"/>
    <w:tmpl w:val="92787C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AA40529"/>
    <w:multiLevelType w:val="hybridMultilevel"/>
    <w:tmpl w:val="8D5215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E2B6CF2"/>
    <w:multiLevelType w:val="hybridMultilevel"/>
    <w:tmpl w:val="8D5215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4E27B46"/>
    <w:multiLevelType w:val="multilevel"/>
    <w:tmpl w:val="95FA375C"/>
    <w:lvl w:ilvl="0">
      <w:start w:val="1"/>
      <w:numFmt w:val="decimal"/>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7">
    <w:nsid w:val="65914667"/>
    <w:multiLevelType w:val="hybridMultilevel"/>
    <w:tmpl w:val="23F618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9116E73"/>
    <w:multiLevelType w:val="hybridMultilevel"/>
    <w:tmpl w:val="184A1D7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nsid w:val="69E95B26"/>
    <w:multiLevelType w:val="hybridMultilevel"/>
    <w:tmpl w:val="3856BC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BEF7C06"/>
    <w:multiLevelType w:val="hybridMultilevel"/>
    <w:tmpl w:val="6DFE49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CAF47D9"/>
    <w:multiLevelType w:val="hybridMultilevel"/>
    <w:tmpl w:val="80A24AC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702B7D86"/>
    <w:multiLevelType w:val="multilevel"/>
    <w:tmpl w:val="95FA375C"/>
    <w:lvl w:ilvl="0">
      <w:start w:val="1"/>
      <w:numFmt w:val="decimal"/>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3">
    <w:nsid w:val="7044211F"/>
    <w:multiLevelType w:val="hybridMultilevel"/>
    <w:tmpl w:val="DA2434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0B51495"/>
    <w:multiLevelType w:val="hybridMultilevel"/>
    <w:tmpl w:val="49D877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1B91AF0"/>
    <w:multiLevelType w:val="hybridMultilevel"/>
    <w:tmpl w:val="2BC81396"/>
    <w:lvl w:ilvl="0" w:tplc="230A9A98">
      <w:start w:val="1"/>
      <w:numFmt w:val="decimal"/>
      <w:suff w:val="space"/>
      <w:lvlText w:val="%1)"/>
      <w:lvlJc w:val="left"/>
      <w:pPr>
        <w:ind w:left="72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6">
    <w:nsid w:val="731415D7"/>
    <w:multiLevelType w:val="hybridMultilevel"/>
    <w:tmpl w:val="2FDEA27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741E63E0"/>
    <w:multiLevelType w:val="hybridMultilevel"/>
    <w:tmpl w:val="8D5215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7CE6B9F"/>
    <w:multiLevelType w:val="hybridMultilevel"/>
    <w:tmpl w:val="BE540D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7F2520A"/>
    <w:multiLevelType w:val="hybridMultilevel"/>
    <w:tmpl w:val="C068EDB2"/>
    <w:lvl w:ilvl="0" w:tplc="0CE64244">
      <w:start w:val="50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9AF71F0"/>
    <w:multiLevelType w:val="hybridMultilevel"/>
    <w:tmpl w:val="2BC81396"/>
    <w:lvl w:ilvl="0" w:tplc="230A9A98">
      <w:start w:val="1"/>
      <w:numFmt w:val="decimal"/>
      <w:suff w:val="space"/>
      <w:lvlText w:val="%1)"/>
      <w:lvlJc w:val="left"/>
      <w:pPr>
        <w:ind w:left="72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1">
    <w:nsid w:val="7E3B7746"/>
    <w:multiLevelType w:val="hybridMultilevel"/>
    <w:tmpl w:val="80A24AC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3"/>
  </w:num>
  <w:num w:numId="2">
    <w:abstractNumId w:val="25"/>
  </w:num>
  <w:num w:numId="3">
    <w:abstractNumId w:val="24"/>
  </w:num>
  <w:num w:numId="4">
    <w:abstractNumId w:val="37"/>
  </w:num>
  <w:num w:numId="5">
    <w:abstractNumId w:val="39"/>
  </w:num>
  <w:num w:numId="6">
    <w:abstractNumId w:val="19"/>
  </w:num>
  <w:num w:numId="7">
    <w:abstractNumId w:val="9"/>
  </w:num>
  <w:num w:numId="8">
    <w:abstractNumId w:val="18"/>
  </w:num>
  <w:num w:numId="9">
    <w:abstractNumId w:val="0"/>
  </w:num>
  <w:num w:numId="10">
    <w:abstractNumId w:val="40"/>
  </w:num>
  <w:num w:numId="11">
    <w:abstractNumId w:val="7"/>
  </w:num>
  <w:num w:numId="12">
    <w:abstractNumId w:val="35"/>
  </w:num>
  <w:num w:numId="13">
    <w:abstractNumId w:val="41"/>
  </w:num>
  <w:num w:numId="14">
    <w:abstractNumId w:val="12"/>
  </w:num>
  <w:num w:numId="15">
    <w:abstractNumId w:val="15"/>
  </w:num>
  <w:num w:numId="16">
    <w:abstractNumId w:val="28"/>
  </w:num>
  <w:num w:numId="17">
    <w:abstractNumId w:val="8"/>
  </w:num>
  <w:num w:numId="18">
    <w:abstractNumId w:val="11"/>
  </w:num>
  <w:num w:numId="19">
    <w:abstractNumId w:val="31"/>
  </w:num>
  <w:num w:numId="20">
    <w:abstractNumId w:val="34"/>
  </w:num>
  <w:num w:numId="21">
    <w:abstractNumId w:val="23"/>
  </w:num>
  <w:num w:numId="22">
    <w:abstractNumId w:val="32"/>
  </w:num>
  <w:num w:numId="23">
    <w:abstractNumId w:val="16"/>
  </w:num>
  <w:num w:numId="24">
    <w:abstractNumId w:val="4"/>
  </w:num>
  <w:num w:numId="25">
    <w:abstractNumId w:val="21"/>
  </w:num>
  <w:num w:numId="26">
    <w:abstractNumId w:val="30"/>
  </w:num>
  <w:num w:numId="27">
    <w:abstractNumId w:val="26"/>
  </w:num>
  <w:num w:numId="28">
    <w:abstractNumId w:val="38"/>
  </w:num>
  <w:num w:numId="29">
    <w:abstractNumId w:val="36"/>
  </w:num>
  <w:num w:numId="30">
    <w:abstractNumId w:val="33"/>
  </w:num>
  <w:num w:numId="31">
    <w:abstractNumId w:val="22"/>
  </w:num>
  <w:num w:numId="32">
    <w:abstractNumId w:val="17"/>
  </w:num>
  <w:num w:numId="33">
    <w:abstractNumId w:val="27"/>
  </w:num>
  <w:num w:numId="34">
    <w:abstractNumId w:val="14"/>
  </w:num>
  <w:num w:numId="35">
    <w:abstractNumId w:val="6"/>
  </w:num>
  <w:num w:numId="36">
    <w:abstractNumId w:val="29"/>
  </w:num>
  <w:num w:numId="37">
    <w:abstractNumId w:val="10"/>
  </w:num>
  <w:num w:numId="38">
    <w:abstractNumId w:val="20"/>
  </w:num>
  <w:num w:numId="39">
    <w:abstractNumId w:val="1"/>
  </w:num>
  <w:num w:numId="40">
    <w:abstractNumId w:val="2"/>
  </w:num>
  <w:num w:numId="41">
    <w:abstractNumId w:val="3"/>
  </w:num>
  <w:num w:numId="4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hyphenationZone w:val="425"/>
  <w:characterSpacingControl w:val="doNotCompress"/>
  <w:hdrShapeDefaults>
    <o:shapedefaults v:ext="edit" spidmax="17410"/>
  </w:hdrShapeDefaults>
  <w:footnotePr>
    <w:footnote w:id="0"/>
    <w:footnote w:id="1"/>
  </w:footnotePr>
  <w:endnotePr>
    <w:endnote w:id="0"/>
    <w:endnote w:id="1"/>
  </w:endnotePr>
  <w:compat/>
  <w:rsids>
    <w:rsidRoot w:val="00425CB1"/>
    <w:rsid w:val="000162C0"/>
    <w:rsid w:val="000952E6"/>
    <w:rsid w:val="000C251F"/>
    <w:rsid w:val="000C49D1"/>
    <w:rsid w:val="00117310"/>
    <w:rsid w:val="0014795D"/>
    <w:rsid w:val="001829B4"/>
    <w:rsid w:val="0019413D"/>
    <w:rsid w:val="001C7204"/>
    <w:rsid w:val="001E5747"/>
    <w:rsid w:val="001E610B"/>
    <w:rsid w:val="00311868"/>
    <w:rsid w:val="00333BD2"/>
    <w:rsid w:val="00371954"/>
    <w:rsid w:val="003A04FB"/>
    <w:rsid w:val="003C3065"/>
    <w:rsid w:val="003D0943"/>
    <w:rsid w:val="003D1389"/>
    <w:rsid w:val="003F1CF6"/>
    <w:rsid w:val="00425CB1"/>
    <w:rsid w:val="00431082"/>
    <w:rsid w:val="00432175"/>
    <w:rsid w:val="004336F9"/>
    <w:rsid w:val="00531056"/>
    <w:rsid w:val="00555B33"/>
    <w:rsid w:val="005F09B4"/>
    <w:rsid w:val="006759DE"/>
    <w:rsid w:val="006A44E6"/>
    <w:rsid w:val="006F6DC4"/>
    <w:rsid w:val="00781986"/>
    <w:rsid w:val="007D6CAC"/>
    <w:rsid w:val="0085536C"/>
    <w:rsid w:val="008D00D5"/>
    <w:rsid w:val="00983522"/>
    <w:rsid w:val="00986098"/>
    <w:rsid w:val="009E7938"/>
    <w:rsid w:val="009E7CA2"/>
    <w:rsid w:val="00A00150"/>
    <w:rsid w:val="00A63EE8"/>
    <w:rsid w:val="00A77CCE"/>
    <w:rsid w:val="00A91D90"/>
    <w:rsid w:val="00AA1847"/>
    <w:rsid w:val="00AD2C79"/>
    <w:rsid w:val="00AF23C0"/>
    <w:rsid w:val="00B4145B"/>
    <w:rsid w:val="00B76090"/>
    <w:rsid w:val="00C07460"/>
    <w:rsid w:val="00C40B8B"/>
    <w:rsid w:val="00C41E8E"/>
    <w:rsid w:val="00C75968"/>
    <w:rsid w:val="00CC6039"/>
    <w:rsid w:val="00D26B22"/>
    <w:rsid w:val="00D5755C"/>
    <w:rsid w:val="00D874F6"/>
    <w:rsid w:val="00D958AE"/>
    <w:rsid w:val="00DC3ED4"/>
    <w:rsid w:val="00DD5A78"/>
    <w:rsid w:val="00DE4D8F"/>
    <w:rsid w:val="00E071A8"/>
    <w:rsid w:val="00E238E3"/>
    <w:rsid w:val="00E702A6"/>
    <w:rsid w:val="00EC3014"/>
    <w:rsid w:val="00F51FBC"/>
    <w:rsid w:val="00F56046"/>
    <w:rsid w:val="00F81B1A"/>
    <w:rsid w:val="00F950B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C251F"/>
  </w:style>
  <w:style w:type="paragraph" w:styleId="Nagwek1">
    <w:name w:val="heading 1"/>
    <w:basedOn w:val="Normalny"/>
    <w:next w:val="Normalny"/>
    <w:link w:val="Nagwek1Znak"/>
    <w:qFormat/>
    <w:rsid w:val="0085536C"/>
    <w:pPr>
      <w:keepNext/>
      <w:spacing w:after="0" w:line="240" w:lineRule="auto"/>
      <w:outlineLvl w:val="0"/>
    </w:pPr>
    <w:rPr>
      <w:rFonts w:ascii="Times New Roman" w:eastAsia="Times New Roman" w:hAnsi="Times New Roman" w:cs="Times New Roman"/>
      <w:b/>
      <w:bCs/>
      <w:szCs w:val="24"/>
    </w:rPr>
  </w:style>
  <w:style w:type="paragraph" w:styleId="Nagwek4">
    <w:name w:val="heading 4"/>
    <w:basedOn w:val="Normalny"/>
    <w:next w:val="Normalny"/>
    <w:link w:val="Nagwek4Znak"/>
    <w:uiPriority w:val="9"/>
    <w:semiHidden/>
    <w:unhideWhenUsed/>
    <w:qFormat/>
    <w:rsid w:val="006759DE"/>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425CB1"/>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link w:val="AkapitzlistZnak"/>
    <w:uiPriority w:val="34"/>
    <w:qFormat/>
    <w:rsid w:val="00425CB1"/>
    <w:pPr>
      <w:ind w:left="720"/>
      <w:contextualSpacing/>
    </w:pPr>
  </w:style>
  <w:style w:type="paragraph" w:styleId="Nagwek">
    <w:name w:val="header"/>
    <w:basedOn w:val="Normalny"/>
    <w:link w:val="NagwekZnak"/>
    <w:uiPriority w:val="99"/>
    <w:unhideWhenUsed/>
    <w:rsid w:val="001479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4795D"/>
  </w:style>
  <w:style w:type="paragraph" w:styleId="Stopka">
    <w:name w:val="footer"/>
    <w:basedOn w:val="Normalny"/>
    <w:link w:val="StopkaZnak"/>
    <w:uiPriority w:val="99"/>
    <w:unhideWhenUsed/>
    <w:rsid w:val="0014795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4795D"/>
  </w:style>
  <w:style w:type="character" w:styleId="Numerstrony">
    <w:name w:val="page number"/>
    <w:basedOn w:val="Domylnaczcionkaakapitu"/>
    <w:uiPriority w:val="99"/>
    <w:semiHidden/>
    <w:unhideWhenUsed/>
    <w:rsid w:val="00EC3014"/>
  </w:style>
  <w:style w:type="character" w:customStyle="1" w:styleId="Nagwek1Znak">
    <w:name w:val="Nagłówek 1 Znak"/>
    <w:basedOn w:val="Domylnaczcionkaakapitu"/>
    <w:link w:val="Nagwek1"/>
    <w:rsid w:val="0085536C"/>
    <w:rPr>
      <w:rFonts w:ascii="Times New Roman" w:eastAsia="Times New Roman" w:hAnsi="Times New Roman" w:cs="Times New Roman"/>
      <w:b/>
      <w:bCs/>
      <w:szCs w:val="24"/>
    </w:rPr>
  </w:style>
  <w:style w:type="paragraph" w:customStyle="1" w:styleId="Normalny1">
    <w:name w:val="Normalny1"/>
    <w:rsid w:val="00A63EE8"/>
    <w:pPr>
      <w:spacing w:after="0" w:line="240" w:lineRule="auto"/>
    </w:pPr>
    <w:rPr>
      <w:rFonts w:ascii="Calibri" w:eastAsia="Calibri" w:hAnsi="Calibri" w:cs="Calibri"/>
      <w:sz w:val="20"/>
      <w:szCs w:val="20"/>
      <w:lang w:eastAsia="pl-PL"/>
    </w:rPr>
  </w:style>
  <w:style w:type="table" w:customStyle="1" w:styleId="Style11">
    <w:name w:val="_Style 11"/>
    <w:basedOn w:val="Standardowy"/>
    <w:qFormat/>
    <w:rsid w:val="007D6CAC"/>
    <w:pPr>
      <w:spacing w:after="0" w:line="240" w:lineRule="auto"/>
    </w:pPr>
    <w:rPr>
      <w:rFonts w:ascii="Times New Roman" w:eastAsia="SimSun" w:hAnsi="Times New Roman" w:cs="Times New Roman"/>
      <w:sz w:val="20"/>
      <w:szCs w:val="20"/>
      <w:lang w:eastAsia="pl-PL"/>
    </w:rPr>
    <w:tblPr>
      <w:tblInd w:w="0" w:type="dxa"/>
      <w:tblCellMar>
        <w:top w:w="100" w:type="dxa"/>
        <w:left w:w="100" w:type="dxa"/>
        <w:bottom w:w="100" w:type="dxa"/>
        <w:right w:w="100" w:type="dxa"/>
      </w:tblCellMar>
    </w:tblPr>
  </w:style>
  <w:style w:type="paragraph" w:styleId="Tytu">
    <w:name w:val="Title"/>
    <w:basedOn w:val="Normalny"/>
    <w:next w:val="Normalny"/>
    <w:link w:val="TytuZnak"/>
    <w:qFormat/>
    <w:rsid w:val="003D1389"/>
    <w:pPr>
      <w:keepNext/>
      <w:keepLines/>
      <w:spacing w:after="60" w:line="276" w:lineRule="auto"/>
    </w:pPr>
    <w:rPr>
      <w:rFonts w:ascii="Arial" w:eastAsia="Arial" w:hAnsi="Arial" w:cs="Arial"/>
      <w:sz w:val="52"/>
      <w:szCs w:val="52"/>
      <w:lang w:eastAsia="pl-PL"/>
    </w:rPr>
  </w:style>
  <w:style w:type="character" w:customStyle="1" w:styleId="TytuZnak">
    <w:name w:val="Tytuł Znak"/>
    <w:basedOn w:val="Domylnaczcionkaakapitu"/>
    <w:link w:val="Tytu"/>
    <w:rsid w:val="003D1389"/>
    <w:rPr>
      <w:rFonts w:ascii="Arial" w:eastAsia="Arial" w:hAnsi="Arial" w:cs="Arial"/>
      <w:sz w:val="52"/>
      <w:szCs w:val="52"/>
      <w:lang w:eastAsia="pl-PL"/>
    </w:rPr>
  </w:style>
  <w:style w:type="character" w:customStyle="1" w:styleId="AkapitzlistZnak">
    <w:name w:val="Akapit z listą Znak"/>
    <w:link w:val="Akapitzlist"/>
    <w:uiPriority w:val="34"/>
    <w:qFormat/>
    <w:locked/>
    <w:rsid w:val="00AD2C79"/>
  </w:style>
  <w:style w:type="paragraph" w:styleId="Tekstdymka">
    <w:name w:val="Balloon Text"/>
    <w:basedOn w:val="Normalny"/>
    <w:link w:val="TekstdymkaZnak"/>
    <w:uiPriority w:val="99"/>
    <w:semiHidden/>
    <w:unhideWhenUsed/>
    <w:rsid w:val="00D5755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5755C"/>
    <w:rPr>
      <w:rFonts w:ascii="Tahoma" w:hAnsi="Tahoma" w:cs="Tahoma"/>
      <w:sz w:val="16"/>
      <w:szCs w:val="16"/>
    </w:rPr>
  </w:style>
  <w:style w:type="character" w:styleId="Hipercze">
    <w:name w:val="Hyperlink"/>
    <w:uiPriority w:val="99"/>
    <w:unhideWhenUsed/>
    <w:rsid w:val="000C49D1"/>
    <w:rPr>
      <w:strike w:val="0"/>
      <w:dstrike w:val="0"/>
      <w:color w:val="0000FF"/>
      <w:u w:val="none"/>
      <w:effect w:val="none"/>
    </w:rPr>
  </w:style>
  <w:style w:type="paragraph" w:customStyle="1" w:styleId="tablecontents">
    <w:name w:val="tablecontents"/>
    <w:basedOn w:val="Normalny"/>
    <w:rsid w:val="000C49D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uiPriority w:val="9"/>
    <w:semiHidden/>
    <w:rsid w:val="006759DE"/>
    <w:rPr>
      <w:rFonts w:asciiTheme="majorHAnsi" w:eastAsiaTheme="majorEastAsia" w:hAnsiTheme="majorHAnsi" w:cstheme="majorBidi"/>
      <w:b/>
      <w:bCs/>
      <w:i/>
      <w:iCs/>
      <w:color w:val="4472C4" w:themeColor="accent1"/>
    </w:rPr>
  </w:style>
  <w:style w:type="character" w:customStyle="1" w:styleId="attribute-name">
    <w:name w:val="attribute-name"/>
    <w:basedOn w:val="Domylnaczcionkaakapitu"/>
    <w:rsid w:val="00431082"/>
  </w:style>
  <w:style w:type="character" w:customStyle="1" w:styleId="attribute-value">
    <w:name w:val="attribute-value"/>
    <w:basedOn w:val="Domylnaczcionkaakapitu"/>
    <w:rsid w:val="00555B33"/>
  </w:style>
  <w:style w:type="character" w:customStyle="1" w:styleId="font">
    <w:name w:val="font"/>
    <w:basedOn w:val="Domylnaczcionkaakapitu"/>
    <w:rsid w:val="001C7204"/>
  </w:style>
</w:styles>
</file>

<file path=word/webSettings.xml><?xml version="1.0" encoding="utf-8"?>
<w:webSettings xmlns:r="http://schemas.openxmlformats.org/officeDocument/2006/relationships" xmlns:w="http://schemas.openxmlformats.org/wordprocessingml/2006/main">
  <w:divs>
    <w:div w:id="155146250">
      <w:bodyDiv w:val="1"/>
      <w:marLeft w:val="0"/>
      <w:marRight w:val="0"/>
      <w:marTop w:val="0"/>
      <w:marBottom w:val="0"/>
      <w:divBdr>
        <w:top w:val="none" w:sz="0" w:space="0" w:color="auto"/>
        <w:left w:val="none" w:sz="0" w:space="0" w:color="auto"/>
        <w:bottom w:val="none" w:sz="0" w:space="0" w:color="auto"/>
        <w:right w:val="none" w:sz="0" w:space="0" w:color="auto"/>
      </w:divBdr>
    </w:div>
    <w:div w:id="272250134">
      <w:bodyDiv w:val="1"/>
      <w:marLeft w:val="0"/>
      <w:marRight w:val="0"/>
      <w:marTop w:val="0"/>
      <w:marBottom w:val="0"/>
      <w:divBdr>
        <w:top w:val="none" w:sz="0" w:space="0" w:color="auto"/>
        <w:left w:val="none" w:sz="0" w:space="0" w:color="auto"/>
        <w:bottom w:val="none" w:sz="0" w:space="0" w:color="auto"/>
        <w:right w:val="none" w:sz="0" w:space="0" w:color="auto"/>
      </w:divBdr>
    </w:div>
    <w:div w:id="872033326">
      <w:bodyDiv w:val="1"/>
      <w:marLeft w:val="0"/>
      <w:marRight w:val="0"/>
      <w:marTop w:val="0"/>
      <w:marBottom w:val="0"/>
      <w:divBdr>
        <w:top w:val="none" w:sz="0" w:space="0" w:color="auto"/>
        <w:left w:val="none" w:sz="0" w:space="0" w:color="auto"/>
        <w:bottom w:val="none" w:sz="0" w:space="0" w:color="auto"/>
        <w:right w:val="none" w:sz="0" w:space="0" w:color="auto"/>
      </w:divBdr>
      <w:divsChild>
        <w:div w:id="454452256">
          <w:marLeft w:val="0"/>
          <w:marRight w:val="0"/>
          <w:marTop w:val="0"/>
          <w:marBottom w:val="0"/>
          <w:divBdr>
            <w:top w:val="none" w:sz="0" w:space="0" w:color="auto"/>
            <w:left w:val="none" w:sz="0" w:space="0" w:color="auto"/>
            <w:bottom w:val="none" w:sz="0" w:space="0" w:color="auto"/>
            <w:right w:val="none" w:sz="0" w:space="0" w:color="auto"/>
          </w:divBdr>
        </w:div>
        <w:div w:id="11475548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uro.com.pl/slownik.bhtml?definitionId=141354874" TargetMode="External"/><Relationship Id="rId18" Type="http://schemas.openxmlformats.org/officeDocument/2006/relationships/hyperlink" Target="https://www.euro.com.pl/slownik.bhtml?definitionId=141355458" TargetMode="External"/><Relationship Id="rId26" Type="http://schemas.openxmlformats.org/officeDocument/2006/relationships/hyperlink" Target="https://www.euro.com.pl/slownik.bhtml?definitionId=141356304" TargetMode="External"/><Relationship Id="rId39" Type="http://schemas.openxmlformats.org/officeDocument/2006/relationships/hyperlink" Target="https://www.euro.com.pl/slownik.bhtml?definitionId=15887850657" TargetMode="External"/><Relationship Id="rId21" Type="http://schemas.openxmlformats.org/officeDocument/2006/relationships/hyperlink" Target="https://www.euro.com.pl/slownik.bhtml?definitionId=141355270" TargetMode="External"/><Relationship Id="rId34" Type="http://schemas.openxmlformats.org/officeDocument/2006/relationships/hyperlink" Target="https://www.morele.net/aparat-cyfrowy-sony-dscw810b-dscw810b-ce3-628437/" TargetMode="External"/><Relationship Id="rId42" Type="http://schemas.openxmlformats.org/officeDocument/2006/relationships/hyperlink" Target="https://www.euro.com.pl/slownik.bhtml?definitionId=2214894842" TargetMode="External"/><Relationship Id="rId47" Type="http://schemas.openxmlformats.org/officeDocument/2006/relationships/hyperlink" Target="https://www.euro.com.pl/slownik.bhtml?definitionId=15084200001" TargetMode="External"/><Relationship Id="rId50" Type="http://schemas.openxmlformats.org/officeDocument/2006/relationships/hyperlink" Target="https://www.euro.com.pl/slownik.bhtml?definitionId=14451477225" TargetMode="External"/><Relationship Id="rId55"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euro.com.pl/slownik.bhtml?definitionId=141353784" TargetMode="External"/><Relationship Id="rId17" Type="http://schemas.openxmlformats.org/officeDocument/2006/relationships/hyperlink" Target="https://www.euro.com.pl/slownik.bhtml?definitionId=141355686" TargetMode="External"/><Relationship Id="rId25" Type="http://schemas.openxmlformats.org/officeDocument/2006/relationships/hyperlink" Target="https://www.euro.com.pl/slownik.bhtml?definitionId=141354484" TargetMode="External"/><Relationship Id="rId33" Type="http://schemas.openxmlformats.org/officeDocument/2006/relationships/hyperlink" Target="https://www.morele.net/aparat-cyfrowy-sony-dscw810b-dscw810b-ce3-628437/" TargetMode="External"/><Relationship Id="rId38" Type="http://schemas.openxmlformats.org/officeDocument/2006/relationships/hyperlink" Target="https://www.euro.com.pl/slownik.bhtml?definitionId=15887604177" TargetMode="External"/><Relationship Id="rId46" Type="http://schemas.openxmlformats.org/officeDocument/2006/relationships/hyperlink" Target="https://www.euro.com.pl/slownik.bhtml?definitionId=15887722145" TargetMode="External"/><Relationship Id="rId2" Type="http://schemas.openxmlformats.org/officeDocument/2006/relationships/numbering" Target="numbering.xml"/><Relationship Id="rId16" Type="http://schemas.openxmlformats.org/officeDocument/2006/relationships/hyperlink" Target="https://www.euro.com.pl/slownik.bhtml?definitionId=141354298" TargetMode="External"/><Relationship Id="rId20" Type="http://schemas.openxmlformats.org/officeDocument/2006/relationships/hyperlink" Target="https://www.euro.com.pl/slownik.bhtml?definitionId=264629310" TargetMode="External"/><Relationship Id="rId29" Type="http://schemas.openxmlformats.org/officeDocument/2006/relationships/hyperlink" Target="https://www.euro.com.pl/slownik.bhtml?definitionId=264623746" TargetMode="External"/><Relationship Id="rId41" Type="http://schemas.openxmlformats.org/officeDocument/2006/relationships/hyperlink" Target="https://www.euro.com.pl/slownik.bhtml?definitionId=15887686241"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uro.com.pl/slownik.bhtml?definitionId=141355396" TargetMode="External"/><Relationship Id="rId24" Type="http://schemas.openxmlformats.org/officeDocument/2006/relationships/hyperlink" Target="https://www.euro.com.pl/slownik.bhtml?definitionId=141356516" TargetMode="External"/><Relationship Id="rId32" Type="http://schemas.openxmlformats.org/officeDocument/2006/relationships/hyperlink" Target="https://www.morele.net/aparat-cyfrowy-sony-dscw810b-dscw810b-ce3-628437/" TargetMode="External"/><Relationship Id="rId37" Type="http://schemas.openxmlformats.org/officeDocument/2006/relationships/hyperlink" Target="https://www.euro.com.pl/slownik.bhtml?definitionId=2214933778" TargetMode="External"/><Relationship Id="rId40" Type="http://schemas.openxmlformats.org/officeDocument/2006/relationships/hyperlink" Target="https://www.euro.com.pl/slownik.bhtml?definitionId=2214841836" TargetMode="External"/><Relationship Id="rId45" Type="http://schemas.openxmlformats.org/officeDocument/2006/relationships/hyperlink" Target="https://www.euro.com.pl/slownik.bhtml?definitionId=15910189345" TargetMode="External"/><Relationship Id="rId53" Type="http://schemas.openxmlformats.org/officeDocument/2006/relationships/hyperlink" Target="https://pl.wikipedia.org/wiki/Microsoft_Office"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uro.com.pl/slownik.bhtml?definitionId=141354040" TargetMode="External"/><Relationship Id="rId23" Type="http://schemas.openxmlformats.org/officeDocument/2006/relationships/hyperlink" Target="https://www.euro.com.pl/slownik.bhtml?definitionId=13858668798" TargetMode="External"/><Relationship Id="rId28" Type="http://schemas.openxmlformats.org/officeDocument/2006/relationships/hyperlink" Target="https://www.euro.com.pl/slownik.bhtml?definitionId=2106029164" TargetMode="External"/><Relationship Id="rId36" Type="http://schemas.openxmlformats.org/officeDocument/2006/relationships/hyperlink" Target="https://www.euro.com.pl/slownik.bhtml?definitionId=22821413209" TargetMode="External"/><Relationship Id="rId49" Type="http://schemas.openxmlformats.org/officeDocument/2006/relationships/hyperlink" Target="https://www.euro.com.pl/slownik.bhtml?definitionId=14451477225" TargetMode="External"/><Relationship Id="rId57" Type="http://schemas.openxmlformats.org/officeDocument/2006/relationships/fontTable" Target="fontTable.xml"/><Relationship Id="rId10" Type="http://schemas.openxmlformats.org/officeDocument/2006/relationships/hyperlink" Target="https://www.euro.com.pl/slownik.bhtml?definitionId=141355666" TargetMode="External"/><Relationship Id="rId19" Type="http://schemas.openxmlformats.org/officeDocument/2006/relationships/hyperlink" Target="https://www.euro.com.pl/slownik.bhtml?definitionId=14125858518" TargetMode="External"/><Relationship Id="rId31" Type="http://schemas.openxmlformats.org/officeDocument/2006/relationships/hyperlink" Target="https://www.morele.net/aparat-cyfrowy-sony-dscw810b-dscw810b-ce3-628437/" TargetMode="External"/><Relationship Id="rId44" Type="http://schemas.openxmlformats.org/officeDocument/2006/relationships/hyperlink" Target="https://www.euro.com.pl/slownik.bhtml?definitionId=15910353601" TargetMode="External"/><Relationship Id="rId52" Type="http://schemas.openxmlformats.org/officeDocument/2006/relationships/hyperlink" Target="https://pl.wikipedia.org/wiki/Poczta_elektroniczna" TargetMode="External"/><Relationship Id="rId4" Type="http://schemas.openxmlformats.org/officeDocument/2006/relationships/settings" Target="settings.xml"/><Relationship Id="rId9" Type="http://schemas.openxmlformats.org/officeDocument/2006/relationships/hyperlink" Target="https://www.euro.com.pl/slownik.bhtml?definitionId=8571327747" TargetMode="External"/><Relationship Id="rId14" Type="http://schemas.openxmlformats.org/officeDocument/2006/relationships/hyperlink" Target="https://www.euro.com.pl/slownik.bhtml?definitionId=141353998" TargetMode="External"/><Relationship Id="rId22" Type="http://schemas.openxmlformats.org/officeDocument/2006/relationships/hyperlink" Target="https://www.euro.com.pl/slownik.bhtml?definitionId=13859300590" TargetMode="External"/><Relationship Id="rId27" Type="http://schemas.openxmlformats.org/officeDocument/2006/relationships/hyperlink" Target="https://www.euro.com.pl/slownik.bhtml?definitionId=141353980" TargetMode="External"/><Relationship Id="rId30" Type="http://schemas.openxmlformats.org/officeDocument/2006/relationships/hyperlink" Target="https://www.euro.com.pl/slownik.bhtml?definitionId=22821413209" TargetMode="External"/><Relationship Id="rId35" Type="http://schemas.openxmlformats.org/officeDocument/2006/relationships/hyperlink" Target="https://www.morele.net/aparat-cyfrowy-sony-dscw810b-dscw810b-ce3-628437/" TargetMode="External"/><Relationship Id="rId43" Type="http://schemas.openxmlformats.org/officeDocument/2006/relationships/hyperlink" Target="https://www.euro.com.pl/slownik.bhtml?definitionId=3351624936" TargetMode="External"/><Relationship Id="rId48" Type="http://schemas.openxmlformats.org/officeDocument/2006/relationships/hyperlink" Target="https://www.euro.com.pl/slownik.bhtml?definitionId=1367224464" TargetMode="External"/><Relationship Id="rId56" Type="http://schemas.openxmlformats.org/officeDocument/2006/relationships/footer" Target="footer1.xml"/><Relationship Id="rId8" Type="http://schemas.openxmlformats.org/officeDocument/2006/relationships/hyperlink" Target="https://www.euro.com.pl/slownik.bhtml?definitionId=141355516" TargetMode="External"/><Relationship Id="rId51" Type="http://schemas.openxmlformats.org/officeDocument/2006/relationships/hyperlink" Target="https://pl.wikipedia.org/wiki/Marketing"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22BD7-63EB-4480-A8AF-37E72E703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12</Pages>
  <Words>3694</Words>
  <Characters>22167</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Wiensko</dc:creator>
  <cp:keywords/>
  <dc:description/>
  <cp:lastModifiedBy>Tomasz</cp:lastModifiedBy>
  <cp:revision>30</cp:revision>
  <cp:lastPrinted>2021-01-18T10:28:00Z</cp:lastPrinted>
  <dcterms:created xsi:type="dcterms:W3CDTF">2021-05-20T11:51:00Z</dcterms:created>
  <dcterms:modified xsi:type="dcterms:W3CDTF">2021-07-02T16:50:00Z</dcterms:modified>
</cp:coreProperties>
</file>